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956D" w14:textId="518C6E69" w:rsidR="00B148AF" w:rsidRPr="0068293D" w:rsidRDefault="00B148AF" w:rsidP="0068293D">
      <w:pPr>
        <w:pStyle w:val="Nagwek1"/>
        <w:rPr>
          <w:sz w:val="22"/>
          <w:szCs w:val="22"/>
        </w:rPr>
      </w:pPr>
      <w:r w:rsidRPr="0068293D">
        <w:rPr>
          <w:sz w:val="22"/>
          <w:szCs w:val="22"/>
        </w:rPr>
        <w:t>Informacja o przetwarzaniu danych osobowych</w:t>
      </w:r>
    </w:p>
    <w:p w14:paraId="1B4317D1" w14:textId="77777777" w:rsidR="003F206C" w:rsidRPr="0068293D" w:rsidRDefault="00B148AF" w:rsidP="0068293D">
      <w:pPr>
        <w:spacing w:before="120" w:after="120"/>
        <w:rPr>
          <w:sz w:val="22"/>
          <w:szCs w:val="22"/>
        </w:rPr>
      </w:pPr>
      <w:r w:rsidRPr="0068293D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</w:t>
      </w:r>
      <w:r w:rsidR="003F206C" w:rsidRPr="0068293D">
        <w:rPr>
          <w:sz w:val="22"/>
          <w:szCs w:val="22"/>
        </w:rPr>
        <w:t>:</w:t>
      </w:r>
    </w:p>
    <w:p w14:paraId="50378682" w14:textId="77777777" w:rsidR="003F206C" w:rsidRPr="0068293D" w:rsidRDefault="003F206C" w:rsidP="00EE1DAD">
      <w:pPr>
        <w:pStyle w:val="Akapitzlistbiay"/>
        <w:ind w:left="426" w:hanging="426"/>
        <w:rPr>
          <w:sz w:val="22"/>
          <w:szCs w:val="22"/>
        </w:rPr>
      </w:pPr>
      <w:r w:rsidRPr="0068293D">
        <w:rPr>
          <w:sz w:val="22"/>
          <w:szCs w:val="22"/>
        </w:rPr>
        <w:t>Administratorem Pani/Pana danych osobowych jest Uniwersytet Jagielloński, ul. Gołębia 24, 31-007 Kraków, reprezentowany przez Rektora UJ.</w:t>
      </w:r>
    </w:p>
    <w:p w14:paraId="20A210C7" w14:textId="4220A8BA" w:rsidR="00B148AF" w:rsidRPr="0068293D" w:rsidRDefault="00B148AF" w:rsidP="00EE1DAD">
      <w:pPr>
        <w:pStyle w:val="Akapitzlistbiay"/>
        <w:ind w:left="426" w:hanging="426"/>
        <w:rPr>
          <w:sz w:val="22"/>
          <w:szCs w:val="22"/>
        </w:rPr>
      </w:pPr>
      <w:r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>Uniwersytet Jagielloński wyznaczył Inspektora Ochrony Danych</w:t>
      </w:r>
      <w:r w:rsidRPr="0068293D">
        <w:rPr>
          <w:sz w:val="22"/>
          <w:szCs w:val="22"/>
        </w:rPr>
        <w:t xml:space="preserve">, ul. Gołębia 24, 30-007 Kraków, pokój nr </w:t>
      </w:r>
      <w:r w:rsidR="003F206C" w:rsidRPr="0068293D">
        <w:rPr>
          <w:sz w:val="22"/>
          <w:szCs w:val="22"/>
        </w:rPr>
        <w:t>5</w:t>
      </w:r>
      <w:r w:rsidRPr="0068293D">
        <w:rPr>
          <w:sz w:val="22"/>
          <w:szCs w:val="22"/>
        </w:rPr>
        <w:t xml:space="preserve">. Kontakt z Inspektorem możliwy jest przez pocztę elektroniczną </w:t>
      </w:r>
      <w:hyperlink r:id="rId7" w:history="1">
        <w:r w:rsidR="00E66255" w:rsidRPr="0068293D">
          <w:rPr>
            <w:rStyle w:val="Hipercze"/>
            <w:sz w:val="22"/>
            <w:szCs w:val="22"/>
          </w:rPr>
          <w:t>iod@uj.edu.pl</w:t>
        </w:r>
      </w:hyperlink>
      <w:r w:rsidR="00E66255" w:rsidRPr="0068293D">
        <w:rPr>
          <w:sz w:val="22"/>
          <w:szCs w:val="22"/>
        </w:rPr>
        <w:t xml:space="preserve"> </w:t>
      </w:r>
      <w:r w:rsidRPr="0068293D">
        <w:rPr>
          <w:sz w:val="22"/>
          <w:szCs w:val="22"/>
        </w:rPr>
        <w:t>lub pod numerem telefonu 12 663 12 25.</w:t>
      </w:r>
    </w:p>
    <w:p w14:paraId="7E1E7B99" w14:textId="1DA3D34C" w:rsidR="00B148AF" w:rsidRPr="0068293D" w:rsidRDefault="00B148AF" w:rsidP="00EE1DAD">
      <w:pPr>
        <w:pStyle w:val="Akapitzlistbiay"/>
        <w:ind w:left="426" w:hanging="426"/>
        <w:rPr>
          <w:sz w:val="22"/>
          <w:szCs w:val="22"/>
        </w:rPr>
      </w:pPr>
      <w:r w:rsidRPr="0068293D">
        <w:rPr>
          <w:sz w:val="22"/>
          <w:szCs w:val="22"/>
        </w:rPr>
        <w:t xml:space="preserve">Pani/Pana dane osobowe przetwarzane będą </w:t>
      </w:r>
      <w:r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>w celu</w:t>
      </w:r>
      <w:r w:rsidR="00E66255" w:rsidRPr="0068293D">
        <w:rPr>
          <w:sz w:val="22"/>
          <w:szCs w:val="22"/>
        </w:rPr>
        <w:t xml:space="preserve"> </w:t>
      </w:r>
      <w:r w:rsidRPr="0068293D">
        <w:rPr>
          <w:sz w:val="22"/>
          <w:szCs w:val="22"/>
        </w:rPr>
        <w:t>zawarcia i wykonania umowy „o warunkach odpłatności za kurs dokształcający</w:t>
      </w:r>
      <w:r w:rsidR="003F206C" w:rsidRPr="0068293D">
        <w:rPr>
          <w:sz w:val="22"/>
          <w:szCs w:val="22"/>
        </w:rPr>
        <w:t xml:space="preserve"> – </w:t>
      </w:r>
      <w:r w:rsidRPr="0068293D">
        <w:rPr>
          <w:sz w:val="22"/>
          <w:szCs w:val="22"/>
        </w:rPr>
        <w:t>kurs językowy w Jagiellońskim Centrum Językowym</w:t>
      </w:r>
      <w:r w:rsidR="003F206C" w:rsidRPr="0068293D">
        <w:rPr>
          <w:sz w:val="22"/>
          <w:szCs w:val="22"/>
        </w:rPr>
        <w:t xml:space="preserve"> Uniwersytetu Jagiellońskiego”</w:t>
      </w:r>
      <w:r w:rsidRPr="0068293D">
        <w:rPr>
          <w:sz w:val="22"/>
          <w:szCs w:val="22"/>
        </w:rPr>
        <w:t>,</w:t>
      </w:r>
      <w:r w:rsidRPr="0068293D">
        <w:rPr>
          <w:b/>
          <w:bCs/>
          <w:sz w:val="22"/>
          <w:szCs w:val="22"/>
        </w:rPr>
        <w:t xml:space="preserve"> </w:t>
      </w:r>
      <w:r w:rsidRPr="0068293D">
        <w:rPr>
          <w:sz w:val="22"/>
          <w:szCs w:val="22"/>
        </w:rPr>
        <w:t>promocyjnym i informacyjnym własnej działalności Jagiellońskiego Centrum Językowego, w zakresie danych w postaci adresu e-mail oraz numeru telefonu</w:t>
      </w:r>
      <w:r w:rsidR="003F206C" w:rsidRPr="0068293D">
        <w:rPr>
          <w:b/>
          <w:bCs/>
          <w:sz w:val="22"/>
          <w:szCs w:val="22"/>
        </w:rPr>
        <w:t xml:space="preserve"> </w:t>
      </w:r>
      <w:r w:rsidR="003F206C"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>na podstawie tej umowy</w:t>
      </w:r>
      <w:r w:rsidR="003F206C"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>.</w:t>
      </w:r>
    </w:p>
    <w:p w14:paraId="72789464" w14:textId="58863EAF" w:rsidR="00B148AF" w:rsidRPr="0068293D" w:rsidRDefault="00B148AF" w:rsidP="00EE1DAD">
      <w:pPr>
        <w:pStyle w:val="Akapitzlistbiay"/>
        <w:ind w:left="426" w:hanging="426"/>
        <w:rPr>
          <w:sz w:val="22"/>
          <w:szCs w:val="22"/>
        </w:rPr>
      </w:pPr>
      <w:r w:rsidRPr="0068293D">
        <w:rPr>
          <w:sz w:val="22"/>
          <w:szCs w:val="22"/>
        </w:rPr>
        <w:t>Podanie przez Panią/Pana danych osobowych jest dobrowolne</w:t>
      </w:r>
      <w:r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>.</w:t>
      </w:r>
      <w:r w:rsidRPr="0068293D">
        <w:rPr>
          <w:rStyle w:val="Pogrubienie"/>
          <w:rFonts w:ascii="Clarika Geometric Light" w:hAnsi="Clarika Geometric Light"/>
          <w:color w:val="auto"/>
          <w:sz w:val="22"/>
          <w:szCs w:val="22"/>
        </w:rPr>
        <w:t xml:space="preserve"> </w:t>
      </w:r>
      <w:r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>Konsekwencją niepodania danych</w:t>
      </w:r>
      <w:r w:rsidRPr="0068293D">
        <w:rPr>
          <w:sz w:val="22"/>
          <w:szCs w:val="22"/>
        </w:rPr>
        <w:t xml:space="preserve"> będzie niewykorzystanie ich do celów związanych z promocją i informacją własną, a w przypadku niepodania imienia i nazwiska, adresu zamieszkania i numeru PESEL (dane niezbędne do zawarcia umowy oraz wygenerowania indywidualnego konta do wpłaty) – brak możliwości udziału w kursie językowym.</w:t>
      </w:r>
    </w:p>
    <w:p w14:paraId="6A7397E1" w14:textId="1CFBB148" w:rsidR="00B148AF" w:rsidRPr="0068293D" w:rsidRDefault="00B148AF" w:rsidP="00EE1DAD">
      <w:pPr>
        <w:pStyle w:val="Akapitzlistbiay"/>
        <w:ind w:left="426" w:hanging="426"/>
        <w:rPr>
          <w:sz w:val="22"/>
          <w:szCs w:val="22"/>
        </w:rPr>
      </w:pPr>
      <w:r w:rsidRPr="0068293D">
        <w:rPr>
          <w:sz w:val="22"/>
          <w:szCs w:val="22"/>
        </w:rPr>
        <w:t>Pani/Pana dane</w:t>
      </w:r>
      <w:r w:rsidRPr="0068293D">
        <w:rPr>
          <w:b/>
          <w:bCs/>
          <w:sz w:val="22"/>
          <w:szCs w:val="22"/>
        </w:rPr>
        <w:t xml:space="preserve"> </w:t>
      </w:r>
      <w:r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>osobowe nie będą przekazywane do państw trzecich (poza Europejski Obszar Gospodarczy) do organizacji międzynarodowych</w:t>
      </w:r>
      <w:r w:rsidRPr="0068293D">
        <w:rPr>
          <w:b/>
          <w:bCs/>
          <w:sz w:val="22"/>
          <w:szCs w:val="22"/>
        </w:rPr>
        <w:t>.</w:t>
      </w:r>
    </w:p>
    <w:p w14:paraId="6F968693" w14:textId="12C055FF" w:rsidR="00B148AF" w:rsidRPr="0068293D" w:rsidRDefault="00B148AF" w:rsidP="00EE1DAD">
      <w:pPr>
        <w:pStyle w:val="Akapitzlistbiay"/>
        <w:ind w:left="426" w:hanging="426"/>
        <w:rPr>
          <w:sz w:val="22"/>
          <w:szCs w:val="22"/>
        </w:rPr>
      </w:pPr>
      <w:r w:rsidRPr="0068293D">
        <w:rPr>
          <w:sz w:val="22"/>
          <w:szCs w:val="22"/>
        </w:rPr>
        <w:t xml:space="preserve">Pani/Pana dane osobowe </w:t>
      </w:r>
      <w:r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>będą przechowywa</w:t>
      </w:r>
      <w:r w:rsidR="00E66255"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>ne do 10 lat po zakończeniu kursu</w:t>
      </w:r>
      <w:r w:rsidR="00EE1DAD"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 xml:space="preserve">. </w:t>
      </w:r>
    </w:p>
    <w:p w14:paraId="7CB5AE8F" w14:textId="303FCB7B" w:rsidR="00B148AF" w:rsidRPr="0068293D" w:rsidRDefault="00B148AF" w:rsidP="00EE1DAD">
      <w:pPr>
        <w:pStyle w:val="Akapitzlistbiay"/>
        <w:ind w:left="426" w:hanging="426"/>
        <w:rPr>
          <w:sz w:val="22"/>
          <w:szCs w:val="22"/>
        </w:rPr>
      </w:pPr>
      <w:r w:rsidRPr="0068293D">
        <w:rPr>
          <w:sz w:val="22"/>
          <w:szCs w:val="22"/>
        </w:rPr>
        <w:t xml:space="preserve">Posiada Pani/Pan </w:t>
      </w:r>
      <w:r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>prawo do</w:t>
      </w:r>
      <w:r w:rsidRPr="0068293D">
        <w:rPr>
          <w:sz w:val="22"/>
          <w:szCs w:val="22"/>
        </w:rPr>
        <w:t xml:space="preserve">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3FB61888" w14:textId="2BF54398" w:rsidR="00E66255" w:rsidRPr="0068293D" w:rsidRDefault="00B148AF" w:rsidP="00EE1DAD">
      <w:pPr>
        <w:pStyle w:val="Akapitzlistbiay"/>
        <w:ind w:left="426" w:hanging="426"/>
        <w:rPr>
          <w:sz w:val="22"/>
          <w:szCs w:val="22"/>
        </w:rPr>
      </w:pPr>
      <w:r w:rsidRPr="0068293D">
        <w:rPr>
          <w:sz w:val="22"/>
          <w:szCs w:val="22"/>
        </w:rPr>
        <w:t xml:space="preserve">Jeżeli przetwarzanie odbywa się na podstawie zgody, posiada Pani/Pan również </w:t>
      </w:r>
      <w:r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>prawo do</w:t>
      </w:r>
      <w:r w:rsidRPr="0068293D">
        <w:rPr>
          <w:rStyle w:val="Pogrubienie"/>
          <w:rFonts w:ascii="Clarika Geometric Light" w:hAnsi="Clarika Geometric Light"/>
          <w:color w:val="auto"/>
          <w:sz w:val="22"/>
          <w:szCs w:val="22"/>
        </w:rPr>
        <w:t xml:space="preserve"> </w:t>
      </w:r>
      <w:r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>cofnięcia zgody</w:t>
      </w:r>
      <w:r w:rsidRPr="0068293D">
        <w:rPr>
          <w:sz w:val="22"/>
          <w:szCs w:val="22"/>
        </w:rPr>
        <w:t xml:space="preserve"> w dowolnym momencie bez wpływu na zgodność z prawem przetwarzania, którego dokonano na podstawie zgody przed jej cofnięciem. Wycofanie zgody na przetwarzanie danych osobowych można przesłać pocztą elektroniczną na adres </w:t>
      </w:r>
      <w:hyperlink r:id="rId8" w:history="1">
        <w:r w:rsidR="00E66255" w:rsidRPr="0068293D">
          <w:rPr>
            <w:rStyle w:val="Hipercze"/>
            <w:sz w:val="22"/>
            <w:szCs w:val="22"/>
          </w:rPr>
          <w:t>od@uj.edu.pl</w:t>
        </w:r>
      </w:hyperlink>
      <w:r w:rsidR="00E66255" w:rsidRPr="0068293D">
        <w:rPr>
          <w:sz w:val="22"/>
          <w:szCs w:val="22"/>
        </w:rPr>
        <w:t xml:space="preserve"> </w:t>
      </w:r>
      <w:r w:rsidRPr="0068293D">
        <w:rPr>
          <w:sz w:val="22"/>
          <w:szCs w:val="22"/>
        </w:rPr>
        <w:t xml:space="preserve">lub </w:t>
      </w:r>
      <w:r w:rsidR="00EE1DAD" w:rsidRPr="0068293D">
        <w:rPr>
          <w:sz w:val="22"/>
          <w:szCs w:val="22"/>
        </w:rPr>
        <w:t xml:space="preserve">pocztą </w:t>
      </w:r>
      <w:r w:rsidRPr="0068293D">
        <w:rPr>
          <w:sz w:val="22"/>
          <w:szCs w:val="22"/>
        </w:rPr>
        <w:t xml:space="preserve">tradycyjną na adres ul. Ingardena 3, 30-060 Kraków lub wycofać osobiście stawiając się w Sekretariacie JCJ w Krakowie </w:t>
      </w:r>
      <w:r w:rsidR="00EE1DAD" w:rsidRPr="0068293D">
        <w:rPr>
          <w:sz w:val="22"/>
          <w:szCs w:val="22"/>
        </w:rPr>
        <w:t xml:space="preserve">przy </w:t>
      </w:r>
      <w:r w:rsidRPr="0068293D">
        <w:rPr>
          <w:sz w:val="22"/>
          <w:szCs w:val="22"/>
        </w:rPr>
        <w:t>ul. Ingardena 3</w:t>
      </w:r>
      <w:r w:rsidR="00E66255" w:rsidRPr="0068293D">
        <w:rPr>
          <w:sz w:val="22"/>
          <w:szCs w:val="22"/>
        </w:rPr>
        <w:t>.</w:t>
      </w:r>
      <w:r w:rsidRPr="0068293D">
        <w:rPr>
          <w:sz w:val="22"/>
          <w:szCs w:val="22"/>
        </w:rPr>
        <w:t xml:space="preserve"> </w:t>
      </w:r>
    </w:p>
    <w:p w14:paraId="1E8F465A" w14:textId="77777777" w:rsidR="00E66255" w:rsidRPr="0068293D" w:rsidRDefault="00B148AF" w:rsidP="00EE1DAD">
      <w:pPr>
        <w:pStyle w:val="Akapitzlistbiay"/>
        <w:ind w:left="426" w:hanging="426"/>
        <w:rPr>
          <w:sz w:val="22"/>
          <w:szCs w:val="22"/>
        </w:rPr>
      </w:pPr>
      <w:r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>Konsekwencją wycofania zgody</w:t>
      </w:r>
      <w:r w:rsidRPr="0068293D">
        <w:rPr>
          <w:sz w:val="22"/>
          <w:szCs w:val="22"/>
        </w:rPr>
        <w:t xml:space="preserve"> na przetwarzanie danych osobowych będzie zaprzestanie przetwarzania dalszego wykorzystywania Pani/Pana danych osobowych na potrzeby promocji i informacji własnej JCJ.</w:t>
      </w:r>
    </w:p>
    <w:p w14:paraId="6F6090CB" w14:textId="47623B71" w:rsidR="00B148AF" w:rsidRPr="0068293D" w:rsidRDefault="00B148AF" w:rsidP="00EE1DAD">
      <w:pPr>
        <w:pStyle w:val="Akapitzlistbiay"/>
        <w:ind w:left="426" w:hanging="426"/>
        <w:rPr>
          <w:sz w:val="22"/>
          <w:szCs w:val="22"/>
        </w:rPr>
      </w:pPr>
      <w:r w:rsidRPr="0068293D">
        <w:rPr>
          <w:sz w:val="22"/>
          <w:szCs w:val="22"/>
        </w:rPr>
        <w:t xml:space="preserve">Ma Pan/Pani prawo wniesienia </w:t>
      </w:r>
      <w:r w:rsidRPr="0068293D">
        <w:rPr>
          <w:rStyle w:val="Pogrubienie"/>
          <w:rFonts w:ascii="Clarika Geometric Light" w:hAnsi="Clarika Geometric Light"/>
          <w:b w:val="0"/>
          <w:bCs w:val="0"/>
          <w:color w:val="auto"/>
          <w:sz w:val="22"/>
          <w:szCs w:val="22"/>
        </w:rPr>
        <w:t>skargi do Prezesa Urzędu Ochrony Danych Osobowych</w:t>
      </w:r>
      <w:r w:rsidRPr="0068293D">
        <w:rPr>
          <w:sz w:val="22"/>
          <w:szCs w:val="22"/>
        </w:rPr>
        <w:t xml:space="preserve"> w razie uznania, że przetwarzanie Pani/Pana danych osobowych narusza przepisy RODO.</w:t>
      </w:r>
    </w:p>
    <w:p w14:paraId="7C1C6C69" w14:textId="16BB06BC" w:rsidR="00B148AF" w:rsidRPr="0068293D" w:rsidRDefault="00B148AF" w:rsidP="00EE1DAD">
      <w:pPr>
        <w:pStyle w:val="Nagwek2"/>
        <w:spacing w:before="120" w:after="0"/>
        <w:rPr>
          <w:rFonts w:ascii="Clarika Geometric Light" w:hAnsi="Clarika Geometric Light"/>
          <w:color w:val="auto"/>
          <w:sz w:val="22"/>
          <w:szCs w:val="22"/>
        </w:rPr>
      </w:pPr>
      <w:r w:rsidRPr="0068293D">
        <w:rPr>
          <w:rFonts w:ascii="Clarika Geometric Light" w:hAnsi="Clarika Geometric Light"/>
          <w:color w:val="auto"/>
          <w:sz w:val="22"/>
          <w:szCs w:val="22"/>
        </w:rPr>
        <w:lastRenderedPageBreak/>
        <w:t>Potwierdzam, że zapoznałem(-</w:t>
      </w:r>
      <w:r w:rsidR="00E66255" w:rsidRPr="0068293D">
        <w:rPr>
          <w:rFonts w:ascii="Clarika Geometric Light" w:hAnsi="Clarika Geometric Light"/>
          <w:color w:val="auto"/>
          <w:sz w:val="22"/>
          <w:szCs w:val="22"/>
        </w:rPr>
        <w:t>am.</w:t>
      </w:r>
      <w:r w:rsidRPr="0068293D">
        <w:rPr>
          <w:rFonts w:ascii="Clarika Geometric Light" w:hAnsi="Clarika Geometric Light"/>
          <w:color w:val="auto"/>
          <w:sz w:val="22"/>
          <w:szCs w:val="22"/>
        </w:rPr>
        <w:t>) się i przyjmuję do wiadomości powyższe informacje.</w:t>
      </w:r>
      <w:r w:rsidR="00EE1DAD" w:rsidRPr="0068293D">
        <w:rPr>
          <w:rFonts w:ascii="Clarika Geometric Light" w:hAnsi="Clarika Geometric Light"/>
          <w:color w:val="auto"/>
          <w:sz w:val="22"/>
          <w:szCs w:val="22"/>
        </w:rPr>
        <w:t xml:space="preserve"> </w:t>
      </w:r>
    </w:p>
    <w:p w14:paraId="6977E610" w14:textId="77777777" w:rsidR="00B148AF" w:rsidRPr="0068293D" w:rsidRDefault="00B148AF" w:rsidP="00EE1DAD">
      <w:pPr>
        <w:spacing w:before="960" w:after="0"/>
        <w:ind w:left="2835"/>
        <w:jc w:val="center"/>
        <w:rPr>
          <w:sz w:val="22"/>
          <w:szCs w:val="22"/>
        </w:rPr>
      </w:pPr>
      <w:r w:rsidRPr="0068293D">
        <w:rPr>
          <w:sz w:val="22"/>
          <w:szCs w:val="22"/>
        </w:rPr>
        <w:t>miejscowość, data, czytelny podpis</w:t>
      </w:r>
    </w:p>
    <w:p w14:paraId="41D0E887" w14:textId="77777777" w:rsidR="00B148AF" w:rsidRPr="0068293D" w:rsidRDefault="00B148AF" w:rsidP="0068293D">
      <w:pPr>
        <w:pStyle w:val="Nagwek2"/>
        <w:spacing w:before="960" w:after="240"/>
        <w:jc w:val="center"/>
        <w:rPr>
          <w:rFonts w:ascii="Clarika Geometric Light" w:hAnsi="Clarika Geometric Light"/>
          <w:b/>
          <w:bCs/>
          <w:color w:val="auto"/>
          <w:sz w:val="22"/>
          <w:szCs w:val="22"/>
        </w:rPr>
      </w:pPr>
      <w:r w:rsidRPr="0068293D">
        <w:rPr>
          <w:rFonts w:ascii="Clarika Geometric Light" w:hAnsi="Clarika Geometric Light"/>
          <w:b/>
          <w:bCs/>
          <w:color w:val="auto"/>
          <w:sz w:val="22"/>
          <w:szCs w:val="22"/>
        </w:rPr>
        <w:t>Zgoda na przetwarzanie danych osobowych</w:t>
      </w:r>
    </w:p>
    <w:p w14:paraId="139871EF" w14:textId="2FE8FC9F" w:rsidR="00B148AF" w:rsidRPr="0068293D" w:rsidRDefault="00B148AF" w:rsidP="00EE1DAD">
      <w:pPr>
        <w:spacing w:before="120" w:after="0"/>
        <w:rPr>
          <w:sz w:val="22"/>
          <w:szCs w:val="22"/>
        </w:rPr>
      </w:pPr>
      <w:r w:rsidRPr="0068293D">
        <w:rPr>
          <w:sz w:val="22"/>
          <w:szCs w:val="22"/>
        </w:rPr>
        <w:t>Wyrażam zgodę na przetwarzanie moich danych osobowych w zakresie adresu e-mail i numeru telefonu w celach promocyjnych i informacyjnych własnej działalności Jagiellońskiego Centrum Językowego, zgodnie z Rozporządzeniem Parlamentu Europejskiego i Rady (UE) 2016/679 z dnia 27 kwietnia 2016 r. (ogólne rozporządzenie o ochronie danych) oraz zgodnie z klauzulą informacyjną dołączoną do mojej zgody.</w:t>
      </w:r>
    </w:p>
    <w:p w14:paraId="59ACAD8D" w14:textId="67928CD5" w:rsidR="00692726" w:rsidRPr="0068293D" w:rsidRDefault="00B148AF" w:rsidP="00EE1DAD">
      <w:pPr>
        <w:spacing w:before="960" w:after="0"/>
        <w:ind w:left="2835"/>
        <w:jc w:val="center"/>
        <w:rPr>
          <w:sz w:val="22"/>
          <w:szCs w:val="22"/>
        </w:rPr>
      </w:pPr>
      <w:r w:rsidRPr="0068293D">
        <w:rPr>
          <w:sz w:val="22"/>
          <w:szCs w:val="22"/>
        </w:rPr>
        <w:t>miejscowość, data, czytelny podpis</w:t>
      </w:r>
    </w:p>
    <w:sectPr w:rsidR="00692726" w:rsidRPr="0068293D" w:rsidSect="00E66255">
      <w:type w:val="continuous"/>
      <w:pgSz w:w="11906" w:h="16838"/>
      <w:pgMar w:top="1417" w:right="1417" w:bottom="1417" w:left="1417" w:header="5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1B56" w14:textId="77777777" w:rsidR="00B67608" w:rsidRDefault="00B67608" w:rsidP="00ED1B88">
      <w:pPr>
        <w:spacing w:after="0" w:line="240" w:lineRule="auto"/>
      </w:pPr>
      <w:r>
        <w:separator/>
      </w:r>
    </w:p>
  </w:endnote>
  <w:endnote w:type="continuationSeparator" w:id="0">
    <w:p w14:paraId="55046671" w14:textId="77777777" w:rsidR="00B67608" w:rsidRDefault="00B67608" w:rsidP="00ED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larika Geometric Light">
    <w:altName w:val="Calibri"/>
    <w:panose1 w:val="00000400000000000000"/>
    <w:charset w:val="00"/>
    <w:family w:val="modern"/>
    <w:notTrueType/>
    <w:pitch w:val="variable"/>
    <w:sig w:usb0="20000007" w:usb1="00000001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larika Geometric Medium">
    <w:altName w:val="Calibri"/>
    <w:panose1 w:val="00000600000000000000"/>
    <w:charset w:val="00"/>
    <w:family w:val="modern"/>
    <w:notTrueType/>
    <w:pitch w:val="variable"/>
    <w:sig w:usb0="2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7B90" w14:textId="77777777" w:rsidR="00B67608" w:rsidRDefault="00B67608" w:rsidP="00ED1B88">
      <w:pPr>
        <w:spacing w:after="0" w:line="240" w:lineRule="auto"/>
      </w:pPr>
      <w:r>
        <w:separator/>
      </w:r>
    </w:p>
  </w:footnote>
  <w:footnote w:type="continuationSeparator" w:id="0">
    <w:p w14:paraId="2631FC02" w14:textId="77777777" w:rsidR="00B67608" w:rsidRDefault="00B67608" w:rsidP="00ED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0BA"/>
    <w:multiLevelType w:val="hybridMultilevel"/>
    <w:tmpl w:val="EEE2E6EE"/>
    <w:lvl w:ilvl="0" w:tplc="89364E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6BC"/>
    <w:multiLevelType w:val="hybridMultilevel"/>
    <w:tmpl w:val="8AC41904"/>
    <w:lvl w:ilvl="0" w:tplc="1FF8D7DC">
      <w:start w:val="1"/>
      <w:numFmt w:val="decimal"/>
      <w:lvlText w:val="%1."/>
      <w:lvlJc w:val="left"/>
      <w:pPr>
        <w:ind w:left="134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5E4CD5"/>
    <w:multiLevelType w:val="hybridMultilevel"/>
    <w:tmpl w:val="2CE01A38"/>
    <w:lvl w:ilvl="0" w:tplc="1FF8D7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3393"/>
    <w:multiLevelType w:val="hybridMultilevel"/>
    <w:tmpl w:val="79E6C740"/>
    <w:lvl w:ilvl="0" w:tplc="5942A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855547"/>
    <w:multiLevelType w:val="hybridMultilevel"/>
    <w:tmpl w:val="A018422A"/>
    <w:lvl w:ilvl="0" w:tplc="1FF8D7DC">
      <w:start w:val="1"/>
      <w:numFmt w:val="decimal"/>
      <w:lvlText w:val="%1."/>
      <w:lvlJc w:val="left"/>
      <w:pPr>
        <w:ind w:left="134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87645D"/>
    <w:multiLevelType w:val="hybridMultilevel"/>
    <w:tmpl w:val="8C4E0AB8"/>
    <w:lvl w:ilvl="0" w:tplc="A860D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7F13"/>
    <w:multiLevelType w:val="hybridMultilevel"/>
    <w:tmpl w:val="8F342F16"/>
    <w:lvl w:ilvl="0" w:tplc="DB46BDB2">
      <w:start w:val="1"/>
      <w:numFmt w:val="decimal"/>
      <w:pStyle w:val="Akapitzlistbiay"/>
      <w:lvlText w:val="%1."/>
      <w:lvlJc w:val="left"/>
      <w:pPr>
        <w:ind w:left="12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7" w15:restartNumberingAfterBreak="0">
    <w:nsid w:val="42EF155F"/>
    <w:multiLevelType w:val="hybridMultilevel"/>
    <w:tmpl w:val="BF5480C2"/>
    <w:lvl w:ilvl="0" w:tplc="7E0AA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82FDE"/>
    <w:multiLevelType w:val="hybridMultilevel"/>
    <w:tmpl w:val="110693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543F"/>
    <w:multiLevelType w:val="hybridMultilevel"/>
    <w:tmpl w:val="63B21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E2F9B"/>
    <w:multiLevelType w:val="hybridMultilevel"/>
    <w:tmpl w:val="40348832"/>
    <w:lvl w:ilvl="0" w:tplc="1FF8D7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B175C"/>
    <w:multiLevelType w:val="hybridMultilevel"/>
    <w:tmpl w:val="A9A82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61362"/>
    <w:multiLevelType w:val="hybridMultilevel"/>
    <w:tmpl w:val="130CF65A"/>
    <w:lvl w:ilvl="0" w:tplc="758265F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4348"/>
    <w:multiLevelType w:val="hybridMultilevel"/>
    <w:tmpl w:val="A9A82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173554">
    <w:abstractNumId w:val="13"/>
  </w:num>
  <w:num w:numId="2" w16cid:durableId="1659264034">
    <w:abstractNumId w:val="11"/>
  </w:num>
  <w:num w:numId="3" w16cid:durableId="409355720">
    <w:abstractNumId w:val="8"/>
  </w:num>
  <w:num w:numId="4" w16cid:durableId="561716065">
    <w:abstractNumId w:val="2"/>
  </w:num>
  <w:num w:numId="5" w16cid:durableId="1479372214">
    <w:abstractNumId w:val="1"/>
  </w:num>
  <w:num w:numId="6" w16cid:durableId="314915424">
    <w:abstractNumId w:val="4"/>
  </w:num>
  <w:num w:numId="7" w16cid:durableId="104734884">
    <w:abstractNumId w:val="10"/>
  </w:num>
  <w:num w:numId="8" w16cid:durableId="426774209">
    <w:abstractNumId w:val="5"/>
  </w:num>
  <w:num w:numId="9" w16cid:durableId="2018997236">
    <w:abstractNumId w:val="3"/>
  </w:num>
  <w:num w:numId="10" w16cid:durableId="515537602">
    <w:abstractNumId w:val="7"/>
  </w:num>
  <w:num w:numId="11" w16cid:durableId="1699965845">
    <w:abstractNumId w:val="5"/>
    <w:lvlOverride w:ilvl="0">
      <w:startOverride w:val="1"/>
    </w:lvlOverride>
  </w:num>
  <w:num w:numId="12" w16cid:durableId="1587880523">
    <w:abstractNumId w:val="5"/>
    <w:lvlOverride w:ilvl="0">
      <w:startOverride w:val="1"/>
    </w:lvlOverride>
  </w:num>
  <w:num w:numId="13" w16cid:durableId="1320620840">
    <w:abstractNumId w:val="5"/>
    <w:lvlOverride w:ilvl="0">
      <w:startOverride w:val="1"/>
    </w:lvlOverride>
  </w:num>
  <w:num w:numId="14" w16cid:durableId="104009612">
    <w:abstractNumId w:val="5"/>
    <w:lvlOverride w:ilvl="0">
      <w:startOverride w:val="1"/>
    </w:lvlOverride>
  </w:num>
  <w:num w:numId="15" w16cid:durableId="1832671817">
    <w:abstractNumId w:val="5"/>
    <w:lvlOverride w:ilvl="0">
      <w:startOverride w:val="1"/>
    </w:lvlOverride>
  </w:num>
  <w:num w:numId="16" w16cid:durableId="949703345">
    <w:abstractNumId w:val="12"/>
  </w:num>
  <w:num w:numId="17" w16cid:durableId="117458379">
    <w:abstractNumId w:val="6"/>
  </w:num>
  <w:num w:numId="18" w16cid:durableId="1596942501">
    <w:abstractNumId w:val="9"/>
  </w:num>
  <w:num w:numId="19" w16cid:durableId="200900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2B"/>
    <w:rsid w:val="00004282"/>
    <w:rsid w:val="00151643"/>
    <w:rsid w:val="002E3A2E"/>
    <w:rsid w:val="003C271B"/>
    <w:rsid w:val="003F206C"/>
    <w:rsid w:val="003F731B"/>
    <w:rsid w:val="004F22CB"/>
    <w:rsid w:val="005A709D"/>
    <w:rsid w:val="005B5B6B"/>
    <w:rsid w:val="0068293D"/>
    <w:rsid w:val="00692726"/>
    <w:rsid w:val="00695CED"/>
    <w:rsid w:val="006D754C"/>
    <w:rsid w:val="0070791B"/>
    <w:rsid w:val="007477A4"/>
    <w:rsid w:val="008906B4"/>
    <w:rsid w:val="008A054E"/>
    <w:rsid w:val="009370B4"/>
    <w:rsid w:val="0098312B"/>
    <w:rsid w:val="00984477"/>
    <w:rsid w:val="009A00B9"/>
    <w:rsid w:val="009C140A"/>
    <w:rsid w:val="00A35A7A"/>
    <w:rsid w:val="00A61C0E"/>
    <w:rsid w:val="00B148AF"/>
    <w:rsid w:val="00B35478"/>
    <w:rsid w:val="00B67608"/>
    <w:rsid w:val="00BD711D"/>
    <w:rsid w:val="00C94C89"/>
    <w:rsid w:val="00D06097"/>
    <w:rsid w:val="00D332EF"/>
    <w:rsid w:val="00DC3BE6"/>
    <w:rsid w:val="00E00AEF"/>
    <w:rsid w:val="00E66255"/>
    <w:rsid w:val="00E85FDD"/>
    <w:rsid w:val="00EA2B3E"/>
    <w:rsid w:val="00ED1B88"/>
    <w:rsid w:val="00EE1DAD"/>
    <w:rsid w:val="00F079C1"/>
    <w:rsid w:val="00F4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B1EDE"/>
  <w15:chartTrackingRefBased/>
  <w15:docId w15:val="{74220F39-1F90-495F-A2D2-7E83BEAF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8AF"/>
    <w:rPr>
      <w:rFonts w:ascii="Clarika Geometric Light" w:hAnsi="Clarika Geometric Light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293D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48AF"/>
    <w:pPr>
      <w:keepNext/>
      <w:keepLines/>
      <w:spacing w:before="320" w:after="320"/>
      <w:outlineLvl w:val="1"/>
    </w:pPr>
    <w:rPr>
      <w:rFonts w:ascii="Clarika Geometric Medium" w:eastAsiaTheme="majorEastAsia" w:hAnsi="Clarika Geometric Medium" w:cstheme="majorBidi"/>
      <w:color w:val="1F3864" w:themeColor="accent1" w:themeShade="80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AF"/>
    <w:pPr>
      <w:keepNext/>
      <w:keepLines/>
      <w:spacing w:before="320" w:after="320"/>
      <w:outlineLvl w:val="2"/>
    </w:pPr>
    <w:rPr>
      <w:rFonts w:ascii="Clarika Geometric Medium" w:eastAsiaTheme="majorEastAsia" w:hAnsi="Clarika Geometric Medium" w:cstheme="majorBidi"/>
      <w:color w:val="1F3864" w:themeColor="accent1" w:themeShade="80"/>
      <w:sz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148AF"/>
    <w:pPr>
      <w:keepNext/>
      <w:keepLines/>
      <w:spacing w:before="240" w:after="240"/>
      <w:outlineLvl w:val="3"/>
    </w:pPr>
    <w:rPr>
      <w:rFonts w:ascii="Clarika Geometric Medium" w:eastAsiaTheme="majorEastAsia" w:hAnsi="Clarika Geometric Medium" w:cstheme="majorBidi"/>
      <w:iCs/>
      <w:color w:val="1F3864" w:themeColor="accent1" w:themeShade="80"/>
      <w:sz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148AF"/>
    <w:pPr>
      <w:keepNext/>
      <w:keepLines/>
      <w:spacing w:before="240" w:after="240"/>
      <w:outlineLvl w:val="4"/>
    </w:pPr>
    <w:rPr>
      <w:rFonts w:ascii="Clarika Geometric Medium" w:eastAsiaTheme="majorEastAsia" w:hAnsi="Clarika Geometric Medium" w:cstheme="majorBidi"/>
      <w:color w:val="1F3864" w:themeColor="accent1" w:themeShade="80"/>
      <w:sz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148AF"/>
    <w:pPr>
      <w:keepNext/>
      <w:keepLines/>
      <w:spacing w:before="240" w:after="240"/>
      <w:outlineLvl w:val="5"/>
    </w:pPr>
    <w:rPr>
      <w:rFonts w:ascii="Clarika Geometric Medium" w:eastAsiaTheme="majorEastAsia" w:hAnsi="Clarika Geometric Medium" w:cstheme="majorBidi"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uiPriority w:val="34"/>
    <w:qFormat/>
    <w:rsid w:val="006D754C"/>
    <w:pPr>
      <w:numPr>
        <w:numId w:val="16"/>
      </w:numPr>
      <w:shd w:val="clear" w:color="auto" w:fill="8BC6E6"/>
      <w:contextualSpacing/>
    </w:pPr>
    <w:rPr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68293D"/>
    <w:rPr>
      <w:rFonts w:ascii="Clarika Geometric Light" w:eastAsiaTheme="majorEastAsia" w:hAnsi="Clarika Geometric Light" w:cstheme="majorBidi"/>
      <w:b/>
      <w:bCs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B148AF"/>
    <w:rPr>
      <w:rFonts w:ascii="Clarika Geometric Medium" w:eastAsiaTheme="majorEastAsia" w:hAnsi="Clarika Geometric Medium" w:cstheme="majorBidi"/>
      <w:color w:val="1F3864" w:themeColor="accent1" w:themeShade="80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AF"/>
    <w:rPr>
      <w:rFonts w:ascii="Clarika Geometric Medium" w:eastAsiaTheme="majorEastAsia" w:hAnsi="Clarika Geometric Medium" w:cstheme="majorBidi"/>
      <w:color w:val="1F3864" w:themeColor="accent1" w:themeShade="80"/>
      <w:sz w:val="30"/>
    </w:rPr>
  </w:style>
  <w:style w:type="character" w:customStyle="1" w:styleId="Nagwek4Znak">
    <w:name w:val="Nagłówek 4 Znak"/>
    <w:basedOn w:val="Domylnaczcionkaakapitu"/>
    <w:link w:val="Nagwek4"/>
    <w:uiPriority w:val="9"/>
    <w:rsid w:val="00B148AF"/>
    <w:rPr>
      <w:rFonts w:ascii="Clarika Geometric Medium" w:eastAsiaTheme="majorEastAsia" w:hAnsi="Clarika Geometric Medium" w:cstheme="majorBidi"/>
      <w:iCs/>
      <w:color w:val="1F3864" w:themeColor="accent1" w:themeShade="80"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B148AF"/>
    <w:rPr>
      <w:rFonts w:ascii="Clarika Geometric Medium" w:eastAsiaTheme="majorEastAsia" w:hAnsi="Clarika Geometric Medium" w:cstheme="majorBidi"/>
      <w:color w:val="1F3864" w:themeColor="accent1" w:themeShade="80"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B148AF"/>
    <w:rPr>
      <w:rFonts w:ascii="Clarika Geometric Medium" w:eastAsiaTheme="majorEastAsia" w:hAnsi="Clarika Geometric Medium" w:cstheme="majorBidi"/>
      <w:color w:val="1F3864" w:themeColor="accent1" w:themeShade="80"/>
    </w:rPr>
  </w:style>
  <w:style w:type="paragraph" w:styleId="Bezodstpw">
    <w:name w:val="No Spacing"/>
    <w:uiPriority w:val="1"/>
    <w:qFormat/>
    <w:rsid w:val="00EA2B3E"/>
    <w:pPr>
      <w:spacing w:after="0" w:line="240" w:lineRule="auto"/>
    </w:pPr>
    <w:rPr>
      <w:rFonts w:ascii="Clarika Geometric Light" w:hAnsi="Clarika Geometric Light"/>
    </w:rPr>
  </w:style>
  <w:style w:type="paragraph" w:styleId="Cytat">
    <w:name w:val="Quote"/>
    <w:basedOn w:val="Normalny"/>
    <w:next w:val="Normalny"/>
    <w:link w:val="CytatZnak"/>
    <w:uiPriority w:val="29"/>
    <w:qFormat/>
    <w:rsid w:val="00EA2B3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A2B3E"/>
    <w:rPr>
      <w:rFonts w:ascii="Clarika Geometric Light" w:hAnsi="Clarika Geometric Light"/>
      <w:i/>
      <w:iCs/>
      <w:color w:val="404040" w:themeColor="text1" w:themeTint="BF"/>
      <w:sz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2B3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A4B8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2B3E"/>
    <w:rPr>
      <w:rFonts w:ascii="Clarika Geometric Light" w:hAnsi="Clarika Geometric Light"/>
      <w:i/>
      <w:iCs/>
      <w:color w:val="2A4B86"/>
      <w:sz w:val="24"/>
    </w:rPr>
  </w:style>
  <w:style w:type="character" w:styleId="Odwoaniedelikatne">
    <w:name w:val="Subtle Reference"/>
    <w:basedOn w:val="Domylnaczcionkaakapitu"/>
    <w:uiPriority w:val="31"/>
    <w:qFormat/>
    <w:rsid w:val="00EA2B3E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EA2B3E"/>
    <w:rPr>
      <w:b/>
      <w:bCs/>
      <w:smallCaps/>
      <w:color w:val="4472C4" w:themeColor="accent1"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EA2B3E"/>
    <w:pPr>
      <w:shd w:val="clear" w:color="auto" w:fill="336699"/>
      <w:spacing w:before="240" w:after="240" w:line="240" w:lineRule="auto"/>
      <w:contextualSpacing/>
    </w:pPr>
    <w:rPr>
      <w:rFonts w:eastAsiaTheme="majorEastAsia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A2B3E"/>
    <w:rPr>
      <w:rFonts w:ascii="Clarika Geometric Light" w:eastAsiaTheme="majorEastAsia" w:hAnsi="Clarika Geometric Light" w:cstheme="majorBidi"/>
      <w:color w:val="FFFFFF" w:themeColor="background1"/>
      <w:spacing w:val="-10"/>
      <w:kern w:val="28"/>
      <w:sz w:val="56"/>
      <w:szCs w:val="56"/>
      <w:shd w:val="clear" w:color="auto" w:fill="336699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709D"/>
    <w:pPr>
      <w:numPr>
        <w:ilvl w:val="1"/>
      </w:numPr>
    </w:pPr>
    <w:rPr>
      <w:spacing w:val="15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5A709D"/>
    <w:rPr>
      <w:rFonts w:ascii="Clarika Geometric Light" w:hAnsi="Clarika Geometric Light"/>
      <w:spacing w:val="15"/>
      <w:sz w:val="26"/>
    </w:rPr>
  </w:style>
  <w:style w:type="paragraph" w:styleId="Nagwek">
    <w:name w:val="header"/>
    <w:basedOn w:val="Normalny"/>
    <w:link w:val="NagwekZnak"/>
    <w:uiPriority w:val="99"/>
    <w:unhideWhenUsed/>
    <w:rsid w:val="00ED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B88"/>
    <w:rPr>
      <w:rFonts w:ascii="Clarika Geometric Light" w:hAnsi="Clarika Geometric Light"/>
      <w:sz w:val="24"/>
    </w:rPr>
  </w:style>
  <w:style w:type="paragraph" w:styleId="Stopka">
    <w:name w:val="footer"/>
    <w:basedOn w:val="Normalny"/>
    <w:link w:val="StopkaZnak"/>
    <w:uiPriority w:val="99"/>
    <w:unhideWhenUsed/>
    <w:rsid w:val="00ED1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B88"/>
    <w:rPr>
      <w:rFonts w:ascii="Clarika Geometric Light" w:hAnsi="Clarika Geometric Light"/>
      <w:sz w:val="24"/>
    </w:rPr>
  </w:style>
  <w:style w:type="paragraph" w:customStyle="1" w:styleId="Normalnyzakapitem">
    <w:name w:val="Normalny z akapitem"/>
    <w:basedOn w:val="Normalny"/>
    <w:qFormat/>
    <w:rsid w:val="009370B4"/>
    <w:pPr>
      <w:ind w:left="454"/>
    </w:pPr>
  </w:style>
  <w:style w:type="paragraph" w:customStyle="1" w:styleId="Akapitzlistbiay">
    <w:name w:val="Akapit z listą biały"/>
    <w:basedOn w:val="Akapitzlist"/>
    <w:autoRedefine/>
    <w:qFormat/>
    <w:rsid w:val="003F206C"/>
    <w:pPr>
      <w:numPr>
        <w:numId w:val="17"/>
      </w:numPr>
      <w:shd w:val="clear" w:color="auto" w:fill="auto"/>
      <w:spacing w:after="0"/>
      <w:ind w:left="1094" w:hanging="357"/>
    </w:pPr>
  </w:style>
  <w:style w:type="character" w:styleId="Pogrubienie">
    <w:name w:val="Strong"/>
    <w:basedOn w:val="Domylnaczcionkaakapitu"/>
    <w:uiPriority w:val="22"/>
    <w:qFormat/>
    <w:rsid w:val="00B148AF"/>
    <w:rPr>
      <w:rFonts w:ascii="Clarika Geometric Medium" w:hAnsi="Clarika Geometric Medium"/>
      <w:b/>
      <w:bCs/>
    </w:rPr>
  </w:style>
  <w:style w:type="character" w:styleId="Hipercze">
    <w:name w:val="Hyperlink"/>
    <w:basedOn w:val="Domylnaczcionkaakapitu"/>
    <w:uiPriority w:val="99"/>
    <w:unhideWhenUsed/>
    <w:rsid w:val="00E662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uj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Dz\Documents\Niestandardowe%20szablony%20pakietu%20Office\Szablon%20JCJ%20_na%20pdf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JCJ _na pdf</Template>
  <TotalTime>18</TotalTime>
  <Pages>2</Pages>
  <Words>502</Words>
  <Characters>3282</Characters>
  <Application>Microsoft Office Word</Application>
  <DocSecurity>0</DocSecurity>
  <Lines>53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RODO JCJ UJ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 JCJ UJ</dc:title>
  <dc:subject/>
  <dc:creator>JoannaDz</dc:creator>
  <cp:keywords/>
  <dc:description/>
  <cp:lastModifiedBy>Daria</cp:lastModifiedBy>
  <cp:revision>4</cp:revision>
  <dcterms:created xsi:type="dcterms:W3CDTF">2022-07-14T07:51:00Z</dcterms:created>
  <dcterms:modified xsi:type="dcterms:W3CDTF">2022-08-03T17:35:00Z</dcterms:modified>
</cp:coreProperties>
</file>