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ECC6" w14:textId="77777777" w:rsidR="00A845D0" w:rsidRPr="00B3754E" w:rsidRDefault="00A845D0" w:rsidP="00B3754E">
      <w:pPr>
        <w:pStyle w:val="Nagwek1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System jakości kształcenia w JCJ</w:t>
      </w:r>
    </w:p>
    <w:p w14:paraId="4CF63B2D" w14:textId="6B7101D3" w:rsidR="00A845D0" w:rsidRPr="00B3754E" w:rsidRDefault="00044D77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A845D0" w:rsidRPr="00B3754E">
        <w:rPr>
          <w:rFonts w:eastAsia="Times New Roman" w:cstheme="minorHAnsi"/>
          <w:b/>
          <w:bCs/>
          <w:sz w:val="24"/>
          <w:szCs w:val="24"/>
          <w:lang w:eastAsia="pl-PL"/>
        </w:rPr>
        <w:t>Jagielloński</w:t>
      </w:r>
      <w:r w:rsidRPr="00B3754E">
        <w:rPr>
          <w:rFonts w:eastAsia="Times New Roman" w:cstheme="minorHAnsi"/>
          <w:b/>
          <w:bCs/>
          <w:sz w:val="24"/>
          <w:szCs w:val="24"/>
          <w:lang w:eastAsia="pl-PL"/>
        </w:rPr>
        <w:t>m</w:t>
      </w:r>
      <w:r w:rsidR="00A845D0" w:rsidRPr="00B375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Centrum Językow</w:t>
      </w:r>
      <w:r w:rsidRPr="00B3754E">
        <w:rPr>
          <w:rFonts w:eastAsia="Times New Roman" w:cstheme="minorHAnsi"/>
          <w:b/>
          <w:bCs/>
          <w:sz w:val="24"/>
          <w:szCs w:val="24"/>
          <w:lang w:eastAsia="pl-PL"/>
        </w:rPr>
        <w:t>ym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 przywiązuje</w:t>
      </w:r>
      <w:r w:rsidRPr="00B3754E">
        <w:rPr>
          <w:rFonts w:eastAsia="Times New Roman" w:cstheme="minorHAnsi"/>
          <w:sz w:val="24"/>
          <w:szCs w:val="24"/>
          <w:lang w:eastAsia="pl-PL"/>
        </w:rPr>
        <w:t>my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dużą wagę do jakości 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naszej 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oferty dydaktycznej. </w:t>
      </w:r>
      <w:r w:rsidR="008E4A73" w:rsidRPr="00B3754E">
        <w:rPr>
          <w:rFonts w:eastAsia="Times New Roman" w:cstheme="minorHAnsi"/>
          <w:sz w:val="24"/>
          <w:szCs w:val="24"/>
          <w:lang w:eastAsia="pl-PL"/>
        </w:rPr>
        <w:t xml:space="preserve">Naszymi 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działania</w:t>
      </w:r>
      <w:r w:rsidRPr="00B3754E">
        <w:rPr>
          <w:rFonts w:eastAsia="Times New Roman" w:cstheme="minorHAnsi"/>
          <w:sz w:val="24"/>
          <w:szCs w:val="24"/>
          <w:lang w:eastAsia="pl-PL"/>
        </w:rPr>
        <w:t>mi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wpisuj</w:t>
      </w:r>
      <w:r w:rsidRPr="00B3754E">
        <w:rPr>
          <w:rFonts w:eastAsia="Times New Roman" w:cstheme="minorHAnsi"/>
          <w:sz w:val="24"/>
          <w:szCs w:val="24"/>
          <w:lang w:eastAsia="pl-PL"/>
        </w:rPr>
        <w:t>emy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się w starania całego Uniwersytetu Jagiellońskiego na rzecz doskonalenia jakości kształcenia</w:t>
      </w:r>
      <w:r w:rsidR="00064832" w:rsidRPr="00B3754E">
        <w:rPr>
          <w:rFonts w:eastAsia="Times New Roman" w:cstheme="minorHAnsi"/>
          <w:sz w:val="24"/>
          <w:szCs w:val="24"/>
          <w:lang w:eastAsia="pl-PL"/>
        </w:rPr>
        <w:t>.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JCJ</w:t>
      </w:r>
      <w:r w:rsidR="00064832" w:rsidRPr="00B3754E">
        <w:rPr>
          <w:rFonts w:eastAsia="Times New Roman" w:cstheme="minorHAnsi"/>
          <w:sz w:val="24"/>
          <w:szCs w:val="24"/>
          <w:lang w:eastAsia="pl-PL"/>
        </w:rPr>
        <w:t xml:space="preserve"> jako pierwsze centrum językowe 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wyższej </w:t>
      </w:r>
      <w:r w:rsidR="00064832" w:rsidRPr="00B3754E">
        <w:rPr>
          <w:rFonts w:eastAsia="Times New Roman" w:cstheme="minorHAnsi"/>
          <w:sz w:val="24"/>
          <w:szCs w:val="24"/>
          <w:lang w:eastAsia="pl-PL"/>
        </w:rPr>
        <w:t>uczelni uzyskało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akredytacj</w:t>
      </w:r>
      <w:r w:rsidR="00064832" w:rsidRPr="00B3754E">
        <w:rPr>
          <w:rFonts w:eastAsia="Times New Roman" w:cstheme="minorHAnsi"/>
          <w:sz w:val="24"/>
          <w:szCs w:val="24"/>
          <w:lang w:eastAsia="pl-PL"/>
        </w:rPr>
        <w:t>ę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międzynarodowego stowarzyszenia </w:t>
      </w:r>
      <w:proofErr w:type="spellStart"/>
      <w:r w:rsidR="00A845D0" w:rsidRPr="00B3754E">
        <w:rPr>
          <w:rFonts w:eastAsia="Times New Roman" w:cstheme="minorHAnsi"/>
          <w:i/>
          <w:iCs/>
          <w:sz w:val="24"/>
          <w:szCs w:val="24"/>
          <w:lang w:val="en-GB" w:eastAsia="pl-PL"/>
        </w:rPr>
        <w:t>Eaquals</w:t>
      </w:r>
      <w:proofErr w:type="spellEnd"/>
      <w:r w:rsidR="00A845D0" w:rsidRPr="00B3754E">
        <w:rPr>
          <w:rFonts w:eastAsia="Times New Roman" w:cstheme="minorHAnsi"/>
          <w:i/>
          <w:iCs/>
          <w:sz w:val="24"/>
          <w:szCs w:val="24"/>
          <w:lang w:val="en-GB" w:eastAsia="pl-PL"/>
        </w:rPr>
        <w:t xml:space="preserve"> – Evaluation and Accreditation of Quality in Language Services</w:t>
      </w:r>
      <w:r w:rsidRPr="00B3754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</w:t>
      </w:r>
      <w:r w:rsidRPr="00B3754E">
        <w:rPr>
          <w:rFonts w:eastAsia="Times New Roman" w:cstheme="minorHAnsi"/>
          <w:sz w:val="24"/>
          <w:szCs w:val="24"/>
          <w:lang w:eastAsia="pl-PL"/>
        </w:rPr>
        <w:t>które działa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pod auspicjami Rady Europy i 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konsultantem Komisji Europejskiej w sprawach edukacji językowej.</w:t>
      </w:r>
    </w:p>
    <w:p w14:paraId="1D48FF9F" w14:textId="77777777" w:rsidR="00A845D0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System doskonalenia jakości kształcenia w Jagiellońskim Centrum Językowym UJ jest częścią Uczelnianego Systemu Doskonalenia Jakości Kształcenia (</w:t>
      </w:r>
      <w:hyperlink r:id="rId6" w:history="1">
        <w:r w:rsidRPr="00B3754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http://www.jakosc.uj.edu.pl</w:t>
        </w:r>
      </w:hyperlink>
      <w:r w:rsidRPr="00B3754E">
        <w:rPr>
          <w:rFonts w:eastAsia="Times New Roman" w:cstheme="minorHAnsi"/>
          <w:sz w:val="24"/>
          <w:szCs w:val="24"/>
          <w:lang w:eastAsia="pl-PL"/>
        </w:rPr>
        <w:t>) zgodnie z Uchwałą 33/V/2010 Senatu UJ z dnia 26 maja 2010 roku.</w:t>
      </w:r>
    </w:p>
    <w:p w14:paraId="0981DA9C" w14:textId="5E077B9B" w:rsidR="00A845D0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Jakość kształcenia definiowana jest m.in. przez efekty 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 xml:space="preserve">uczenia się  </w:t>
      </w:r>
      <w:r w:rsidRPr="00B3754E">
        <w:rPr>
          <w:rFonts w:eastAsia="Times New Roman" w:cstheme="minorHAnsi"/>
          <w:sz w:val="24"/>
          <w:szCs w:val="24"/>
          <w:lang w:eastAsia="pl-PL"/>
        </w:rPr>
        <w:t>zarówno na płaszczyźnie europejskiej przez Europejską Ramę Kształcenia, jak i na płaszczyźnie krajowej przez:</w:t>
      </w:r>
      <w:r w:rsid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754E">
        <w:rPr>
          <w:rFonts w:eastAsia="Times New Roman" w:cstheme="minorHAnsi"/>
          <w:sz w:val="24"/>
          <w:szCs w:val="24"/>
          <w:lang w:eastAsia="pl-PL"/>
        </w:rPr>
        <w:br/>
      </w:r>
      <w:r w:rsidR="00B3754E">
        <w:rPr>
          <w:rFonts w:eastAsia="Times New Roman" w:cstheme="minorHAnsi"/>
          <w:sz w:val="24"/>
          <w:szCs w:val="24"/>
          <w:lang w:eastAsia="pl-PL"/>
        </w:rPr>
        <w:br/>
      </w:r>
      <w:r w:rsidRPr="00B3754E">
        <w:rPr>
          <w:rFonts w:eastAsia="Times New Roman" w:cstheme="minorHAnsi"/>
          <w:sz w:val="24"/>
          <w:szCs w:val="24"/>
          <w:lang w:eastAsia="pl-PL"/>
        </w:rPr>
        <w:t>Krajowe Ramy Kwalifikacji (Rozporządzenie Ministra Nauki i Szkolnictwa Wyższego z 2 listopada 2011r.), które określają</w:t>
      </w:r>
      <w:r w:rsidRPr="00B3754E">
        <w:rPr>
          <w:rFonts w:eastAsia="Times New Roman" w:cstheme="minorHAnsi"/>
          <w:b/>
          <w:bCs/>
          <w:sz w:val="24"/>
          <w:szCs w:val="24"/>
          <w:lang w:eastAsia="pl-PL"/>
        </w:rPr>
        <w:t>, </w:t>
      </w:r>
      <w:r w:rsidRPr="00B3754E">
        <w:rPr>
          <w:rFonts w:eastAsia="Times New Roman" w:cstheme="minorHAnsi"/>
          <w:sz w:val="24"/>
          <w:szCs w:val="24"/>
          <w:lang w:eastAsia="pl-PL"/>
        </w:rPr>
        <w:t>co uczący się powinien wiedzieć, rozumieć i być zdolny zrobić po zakończeniu pewnego okresu (procesu) kształcenia (</w:t>
      </w:r>
      <w:hyperlink r:id="rId7" w:history="1">
        <w:r w:rsidRPr="00B3754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http://www.kwalifikacje.edu.pl/</w:t>
        </w:r>
      </w:hyperlink>
      <w:r w:rsidRPr="00B3754E">
        <w:rPr>
          <w:rFonts w:eastAsia="Times New Roman" w:cstheme="minorHAnsi"/>
          <w:sz w:val="24"/>
          <w:szCs w:val="24"/>
          <w:lang w:eastAsia="pl-PL"/>
        </w:rPr>
        <w:t>).</w:t>
      </w:r>
    </w:p>
    <w:p w14:paraId="4B62849E" w14:textId="46E6C93A" w:rsidR="00A845D0" w:rsidRPr="00B3754E" w:rsidRDefault="009B5794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Podstawą opisu efektów uczenia się w sferze edukacji językowej, na której opieramy się w 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Jagiellońskim Centrum Językowym jest:</w:t>
      </w:r>
      <w:r w:rsidR="00B3754E">
        <w:rPr>
          <w:rFonts w:eastAsia="Times New Roman" w:cstheme="minorHAnsi"/>
          <w:sz w:val="24"/>
          <w:szCs w:val="24"/>
          <w:lang w:eastAsia="pl-PL"/>
        </w:rPr>
        <w:br/>
      </w:r>
      <w:r w:rsidR="00B3754E">
        <w:rPr>
          <w:rFonts w:eastAsia="Times New Roman" w:cstheme="minorHAnsi"/>
          <w:sz w:val="24"/>
          <w:szCs w:val="24"/>
          <w:lang w:eastAsia="pl-PL"/>
        </w:rPr>
        <w:br/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Europejski System Opisu Kształcenia językowego (ESOKJ) / ang. </w:t>
      </w:r>
      <w:r w:rsidR="00A845D0" w:rsidRPr="00B3754E">
        <w:rPr>
          <w:rFonts w:eastAsia="Times New Roman" w:cstheme="minorHAnsi"/>
          <w:i/>
          <w:iCs/>
          <w:sz w:val="24"/>
          <w:szCs w:val="24"/>
          <w:lang w:val="en-GB" w:eastAsia="pl-PL"/>
        </w:rPr>
        <w:t>Common European Framework of Reference for Languages</w:t>
      </w:r>
      <w:r w:rsidR="00A845D0" w:rsidRPr="00B3754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(</w:t>
      </w:r>
      <w:r w:rsidR="00A845D0" w:rsidRPr="00B3754E">
        <w:rPr>
          <w:rFonts w:eastAsia="Times New Roman" w:cstheme="minorHAnsi"/>
          <w:i/>
          <w:iCs/>
          <w:sz w:val="24"/>
          <w:szCs w:val="24"/>
          <w:lang w:val="en-GB" w:eastAsia="pl-PL"/>
        </w:rPr>
        <w:t>CEFR</w:t>
      </w:r>
      <w:r w:rsidR="00A845D0" w:rsidRPr="00B3754E">
        <w:rPr>
          <w:rFonts w:eastAsia="Times New Roman" w:cstheme="minorHAnsi"/>
          <w:i/>
          <w:iCs/>
          <w:sz w:val="24"/>
          <w:szCs w:val="24"/>
          <w:lang w:eastAsia="pl-PL"/>
        </w:rPr>
        <w:t>) –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 dokument Rady Europy, który określa referencyjny zakres wiedzy, sprawności i umiejętności na poszczególnych poziomach biegłości językowej</w:t>
      </w:r>
    </w:p>
    <w:p w14:paraId="1D8676E5" w14:textId="77777777" w:rsidR="00A845D0" w:rsidRPr="00B3754E" w:rsidRDefault="00030DFB" w:rsidP="00B3754E">
      <w:pPr>
        <w:pStyle w:val="Tekstpodstawowy"/>
        <w:rPr>
          <w:rFonts w:eastAsia="Times New Roman" w:cstheme="minorHAnsi"/>
          <w:color w:val="0000FF"/>
          <w:sz w:val="24"/>
          <w:szCs w:val="24"/>
          <w:lang w:eastAsia="pl-PL"/>
        </w:rPr>
      </w:pPr>
      <w:hyperlink r:id="rId8" w:history="1">
        <w:r w:rsidR="00A845D0" w:rsidRPr="00B3754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http://www.coe.int/t/dg4/education/elp/elp-reg/Source/Key_reference/CEFR_EN.pdf</w:t>
        </w:r>
      </w:hyperlink>
    </w:p>
    <w:p w14:paraId="4B924928" w14:textId="7C16D687" w:rsidR="00B238FD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System zapewniania jakości kształcenia w JCJ UJ 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>obejmuje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wszystki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>e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etap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>y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kształcenia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>: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studi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>a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I stopnia, II stopnia, jednolit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>e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studi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>a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magisterskich oraz 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>kształcenie na studiach doktorskich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. Rozporządzenie MNiSW z </w:t>
      </w:r>
      <w:r w:rsidR="00064832" w:rsidRPr="00B3754E">
        <w:rPr>
          <w:rFonts w:eastAsia="Times New Roman" w:cstheme="minorHAnsi"/>
          <w:sz w:val="24"/>
          <w:szCs w:val="24"/>
          <w:lang w:eastAsia="pl-PL"/>
        </w:rPr>
        <w:t>14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listopada 201</w:t>
      </w:r>
      <w:r w:rsidR="00064832" w:rsidRPr="00B3754E">
        <w:rPr>
          <w:rFonts w:eastAsia="Times New Roman" w:cstheme="minorHAnsi"/>
          <w:sz w:val="24"/>
          <w:szCs w:val="24"/>
          <w:lang w:eastAsia="pl-PL"/>
        </w:rPr>
        <w:t>8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r. określa zakres kompetencji językowych wymagany docelowo </w:t>
      </w:r>
      <w:r w:rsidR="00B238FD" w:rsidRPr="00B3754E">
        <w:rPr>
          <w:rFonts w:eastAsia="Times New Roman" w:cstheme="minorHAnsi"/>
          <w:sz w:val="24"/>
          <w:szCs w:val="24"/>
          <w:lang w:eastAsia="pl-PL"/>
        </w:rPr>
        <w:t>na poszczególnych stopniach: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4F65B1B" w14:textId="77777777" w:rsidR="00A845D0" w:rsidRPr="00B3754E" w:rsidRDefault="00A845D0" w:rsidP="00B3754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300" w:lineRule="atLeast"/>
        <w:ind w:left="1200" w:right="24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Poziom B2 dla studiów I stopnia</w:t>
      </w:r>
    </w:p>
    <w:p w14:paraId="2A122008" w14:textId="77777777" w:rsidR="00A845D0" w:rsidRPr="00B3754E" w:rsidRDefault="00A845D0" w:rsidP="00B3754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300" w:lineRule="atLeast"/>
        <w:ind w:left="1200" w:right="24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Poziom B2+ dla studiów II stopnia</w:t>
      </w:r>
    </w:p>
    <w:p w14:paraId="501B1010" w14:textId="77777777" w:rsidR="00B238FD" w:rsidRPr="00B3754E" w:rsidRDefault="00A845D0" w:rsidP="00B3754E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300" w:lineRule="atLeast"/>
        <w:ind w:left="1200" w:right="24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Poziom B2+ dla jednolitych studiów magisterskich</w:t>
      </w:r>
      <w:r w:rsidR="00B238FD"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463AB40" w14:textId="4F46E41D" w:rsidR="00A845D0" w:rsidRPr="00B3754E" w:rsidRDefault="00B238FD" w:rsidP="00B3754E">
      <w:pPr>
        <w:shd w:val="clear" w:color="auto" w:fill="FDFDFD"/>
        <w:spacing w:before="100" w:beforeAutospacing="1" w:after="100" w:afterAutospacing="1" w:line="300" w:lineRule="atLeast"/>
        <w:ind w:right="240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Efekty </w:t>
      </w:r>
      <w:r w:rsidR="009B5794" w:rsidRPr="00B3754E">
        <w:rPr>
          <w:rFonts w:eastAsia="Times New Roman" w:cstheme="minorHAnsi"/>
          <w:sz w:val="24"/>
          <w:szCs w:val="24"/>
          <w:lang w:eastAsia="pl-PL"/>
        </w:rPr>
        <w:t xml:space="preserve">uczenia się 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653D6B" w:rsidRPr="00B3754E">
        <w:rPr>
          <w:rFonts w:eastAsia="Times New Roman" w:cstheme="minorHAnsi"/>
          <w:sz w:val="24"/>
          <w:szCs w:val="24"/>
          <w:lang w:eastAsia="pl-PL"/>
        </w:rPr>
        <w:t>studiów doktoranckich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określa Ustawa Prawo o Szkolnictwie Wyższym (</w:t>
      </w:r>
      <w:hyperlink r:id="rId9" w:history="1">
        <w:r w:rsidRPr="00B3754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https://isap.sejm.gov.pl/isap.nsf/download.xsp/WDU20180001668/U/D20181668Lj.pdf</w:t>
        </w:r>
      </w:hyperlink>
      <w:r w:rsidRPr="00B3754E">
        <w:rPr>
          <w:rFonts w:eastAsia="Times New Roman" w:cstheme="minorHAnsi"/>
          <w:sz w:val="24"/>
          <w:szCs w:val="24"/>
          <w:lang w:eastAsia="pl-PL"/>
        </w:rPr>
        <w:t>)</w:t>
      </w:r>
    </w:p>
    <w:p w14:paraId="6EA0EC06" w14:textId="776D5278" w:rsidR="00A845D0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Osiągnięcie efektów </w:t>
      </w:r>
      <w:r w:rsidR="00040998" w:rsidRPr="00B3754E">
        <w:rPr>
          <w:rFonts w:eastAsia="Times New Roman" w:cstheme="minorHAnsi"/>
          <w:sz w:val="24"/>
          <w:szCs w:val="24"/>
          <w:lang w:eastAsia="pl-PL"/>
        </w:rPr>
        <w:t xml:space="preserve">uczenia się 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możliwe jest przez realizację programów nauczania. Student ma prawo do bezpłatnej nauki języka obcego w wymiarze minimum 120 godzin na studiach I stopnia oraz 60 godzin na studiach II stopnia. </w:t>
      </w:r>
    </w:p>
    <w:p w14:paraId="2E8B8F47" w14:textId="77777777" w:rsidR="00A845D0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Wewnętrzny system zapewniania jakości kształcenia językowego w Jagiellońskim Centrum Językowym jako jednostce międzywydziałowej Uniwersytetu Jagiellońskiego</w:t>
      </w:r>
    </w:p>
    <w:p w14:paraId="3B045C41" w14:textId="77777777" w:rsidR="00A845D0" w:rsidRPr="00B3754E" w:rsidRDefault="00A845D0" w:rsidP="00B3754E">
      <w:pPr>
        <w:pStyle w:val="Nagwek2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I. Uwarunkowania prawne</w:t>
      </w:r>
    </w:p>
    <w:p w14:paraId="163786A0" w14:textId="5672754D" w:rsidR="00B238FD" w:rsidRPr="00B3754E" w:rsidRDefault="00B238FD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3754E">
        <w:rPr>
          <w:rFonts w:eastAsia="Times New Roman" w:cstheme="minorHAnsi"/>
          <w:b/>
          <w:bCs/>
          <w:sz w:val="24"/>
          <w:szCs w:val="24"/>
          <w:lang w:eastAsia="pl-PL"/>
        </w:rPr>
        <w:t>Krajowe akty prawne oraz przepisy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754E">
        <w:rPr>
          <w:rFonts w:eastAsia="Times New Roman" w:cstheme="minorHAnsi"/>
          <w:b/>
          <w:bCs/>
          <w:sz w:val="24"/>
          <w:szCs w:val="24"/>
          <w:lang w:eastAsia="pl-PL"/>
        </w:rPr>
        <w:t>wewnątrzuniwersyteckie</w:t>
      </w:r>
      <w:r w:rsidR="00922E86" w:rsidRPr="00B375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hyperlink r:id="rId10" w:history="1">
        <w:r w:rsidR="00922E86" w:rsidRPr="00B3754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https://jakosc.uj.edu.pl/akty-prawne</w:t>
        </w:r>
      </w:hyperlink>
    </w:p>
    <w:p w14:paraId="1A003F37" w14:textId="690F9798" w:rsidR="00A845D0" w:rsidRPr="00B3754E" w:rsidRDefault="00A845D0" w:rsidP="00B3754E">
      <w:pPr>
        <w:pStyle w:val="Nagwek2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II. Funkcjonowanie wewnętrznego systemu zapewniania jakości kształcenia w JCJ UJ</w:t>
      </w:r>
    </w:p>
    <w:p w14:paraId="1685EC10" w14:textId="77777777" w:rsidR="00A845D0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Funkcjonowanie systemu opiera się na zasadzie świadomego i celowego podejmowania działań projakościowych wszystkich pracowników dydaktycznych i administracyjnych JCJ UJ w celu współtworzenia kultury wysokiej jakości edukacyjnej we wszystkich obszarach działania JCJ UJ.</w:t>
      </w:r>
    </w:p>
    <w:p w14:paraId="2ABDD571" w14:textId="77777777" w:rsidR="00A845D0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Za prawidłowe funkcjonowanie systemu zapewniania jakości odpowiada Dyrekcja JCJ UJ wraz z Radą JCJ. Za współtworzenie kultury jakości odpowiedzialny jest każdy pracownik oraz student JCJ UJ. Zespół Doskonalenia Jakości Kształcenia rekomenduje, inicjuje i prowadzi działania projakościowe w JCJ UJ będąc częścią Uczelnianego Systemu Jakości Kształcenia. Obszary działania pracowników dydaktycznych i administracyjnych JCJ UJ określają zakresy obowiązków tych osób.</w:t>
      </w:r>
    </w:p>
    <w:p w14:paraId="4FB2094C" w14:textId="0B5825D7" w:rsidR="00A845D0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Określone zadania projakościowe wykonywane są przez odpowiednie zespoły zadaniowe (np. zespół ds. hospitacj</w:t>
      </w:r>
      <w:r w:rsidR="00922E86" w:rsidRPr="00B3754E">
        <w:rPr>
          <w:rFonts w:eastAsia="Times New Roman" w:cstheme="minorHAnsi"/>
          <w:sz w:val="24"/>
          <w:szCs w:val="24"/>
          <w:lang w:eastAsia="pl-PL"/>
        </w:rPr>
        <w:t>i</w:t>
      </w:r>
      <w:r w:rsidRPr="00B3754E">
        <w:rPr>
          <w:rFonts w:eastAsia="Times New Roman" w:cstheme="minorHAnsi"/>
          <w:sz w:val="24"/>
          <w:szCs w:val="24"/>
          <w:lang w:eastAsia="pl-PL"/>
        </w:rPr>
        <w:t>)</w:t>
      </w:r>
      <w:r w:rsidR="00922E86" w:rsidRPr="00B3754E">
        <w:rPr>
          <w:rFonts w:eastAsia="Times New Roman" w:cstheme="minorHAnsi"/>
          <w:sz w:val="24"/>
          <w:szCs w:val="24"/>
          <w:lang w:eastAsia="pl-PL"/>
        </w:rPr>
        <w:t>.</w:t>
      </w:r>
    </w:p>
    <w:p w14:paraId="7C1B79C1" w14:textId="77777777" w:rsidR="00A845D0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Działania projakościowe mają charakter cykliczny, podlegają regularnej weryfikacji (np. programy nauczania są weryfikowane raz do roku po zakończeniu roku akademickiego), a w konsekwencji mogą podlegać dalszym modyfikacjom.</w:t>
      </w:r>
    </w:p>
    <w:p w14:paraId="451AD673" w14:textId="77777777" w:rsidR="00A845D0" w:rsidRPr="00B3754E" w:rsidRDefault="00A845D0" w:rsidP="00B3754E">
      <w:pPr>
        <w:pStyle w:val="Nagwek2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III. Obszary działania wewnętrznego sytemu zapewniania jakości kształcenia w JCJ UJ</w:t>
      </w:r>
    </w:p>
    <w:p w14:paraId="31A1E500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Zarządzanie i administracja</w:t>
      </w:r>
    </w:p>
    <w:p w14:paraId="2ADB0811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Nauczanie i uczenie się</w:t>
      </w:r>
    </w:p>
    <w:p w14:paraId="2FD15090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Ocenianie</w:t>
      </w:r>
    </w:p>
    <w:p w14:paraId="0C0C7CBB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Zasoby edukacyjne</w:t>
      </w:r>
    </w:p>
    <w:p w14:paraId="5619D24C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Pomieszczenia i bezpieczeństwo</w:t>
      </w:r>
    </w:p>
    <w:p w14:paraId="37A58893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Inne usługi dla osób uczących się języków w JCJ</w:t>
      </w:r>
    </w:p>
    <w:p w14:paraId="64753682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System zapewniania jakości zajęć dydaktycznych</w:t>
      </w:r>
    </w:p>
    <w:p w14:paraId="7FB90186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Rozwój zawodowy pracowników JCJ</w:t>
      </w:r>
    </w:p>
    <w:p w14:paraId="777C6BE2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Warunki zatrudniania</w:t>
      </w:r>
    </w:p>
    <w:p w14:paraId="7B43C731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Komunikacja wewnętrzna</w:t>
      </w:r>
    </w:p>
    <w:p w14:paraId="723D9A02" w14:textId="77777777" w:rsidR="00A845D0" w:rsidRPr="00B3754E" w:rsidRDefault="00A845D0" w:rsidP="00B3754E">
      <w:pPr>
        <w:numPr>
          <w:ilvl w:val="0"/>
          <w:numId w:val="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Komunikacja zewnętrzna</w:t>
      </w:r>
    </w:p>
    <w:p w14:paraId="404A3EA1" w14:textId="39EE280C" w:rsidR="00A845D0" w:rsidRPr="00B3754E" w:rsidRDefault="00A845D0" w:rsidP="00B3754E">
      <w:pPr>
        <w:pStyle w:val="Nagwek2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IV. Wskaźniki i dokumenty referencyjne wewnętrznego sytemu zapewniania jakości kształcenia</w:t>
      </w:r>
      <w:r w:rsidR="00922E86" w:rsidRPr="00B3754E">
        <w:rPr>
          <w:rFonts w:asciiTheme="minorHAnsi" w:hAnsiTheme="minorHAnsi" w:cstheme="minorHAnsi"/>
        </w:rPr>
        <w:t xml:space="preserve"> </w:t>
      </w:r>
      <w:r w:rsidRPr="00B3754E">
        <w:rPr>
          <w:rFonts w:asciiTheme="minorHAnsi" w:hAnsiTheme="minorHAnsi" w:cstheme="minorHAnsi"/>
        </w:rPr>
        <w:t>w JCJ UJ</w:t>
      </w:r>
    </w:p>
    <w:p w14:paraId="7B5182B9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Zarządzanie i administracja</w:t>
      </w:r>
    </w:p>
    <w:p w14:paraId="0110E40E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Statut UJ</w:t>
      </w:r>
    </w:p>
    <w:p w14:paraId="00098F7B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lastRenderedPageBreak/>
        <w:t>Regulamin studiów na UJ</w:t>
      </w:r>
    </w:p>
    <w:p w14:paraId="09D2237A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Regulamin JCJ</w:t>
      </w:r>
    </w:p>
    <w:p w14:paraId="5DA7AA5D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Strategia rozwoju JCJ</w:t>
      </w:r>
    </w:p>
    <w:p w14:paraId="043F977F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Zakresy obowiązków kadry administracyjnej JCJ</w:t>
      </w:r>
    </w:p>
    <w:p w14:paraId="16A38A54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Opis procedur zapisów na kursy (elektroniczny system USOS)</w:t>
      </w:r>
    </w:p>
    <w:p w14:paraId="1AFE6BEB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Inne informacje natury administracyjnej potrzebne osobom uczącym się w JCJ (np. co robić w przypadku powtarzania roku / lektoratu, etc.) dostępne na stronie JCJ oraz w systemie USOS</w:t>
      </w:r>
    </w:p>
    <w:p w14:paraId="2D7EE113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Rada JCJ i regulamin Rady</w:t>
      </w:r>
    </w:p>
    <w:p w14:paraId="778D7369" w14:textId="77777777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Spotkania Rady JCJ, dyrekcji JCJ, kierowników zespołów językowych, lektorów zespołów językowych</w:t>
      </w:r>
    </w:p>
    <w:p w14:paraId="0891775D" w14:textId="60114389" w:rsidR="00A845D0" w:rsidRPr="00B3754E" w:rsidRDefault="00A845D0" w:rsidP="00B3754E">
      <w:pPr>
        <w:numPr>
          <w:ilvl w:val="0"/>
          <w:numId w:val="1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Wewnątrzuniwersyteckie akty prawne</w:t>
      </w:r>
    </w:p>
    <w:p w14:paraId="4F9CD3C5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Nauczanie i uczenie się</w:t>
      </w:r>
    </w:p>
    <w:p w14:paraId="4E75141E" w14:textId="3B6603C5" w:rsidR="00A845D0" w:rsidRPr="00B3754E" w:rsidRDefault="008E4A73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M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isja JCJ</w:t>
      </w:r>
    </w:p>
    <w:p w14:paraId="7C919DC8" w14:textId="77777777" w:rsidR="00A845D0" w:rsidRPr="00B3754E" w:rsidRDefault="00A845D0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Zdefiniowane podejście pedagogiczne w kształceniu językowym w JCJ</w:t>
      </w:r>
    </w:p>
    <w:p w14:paraId="795F0E85" w14:textId="77777777" w:rsidR="00A845D0" w:rsidRPr="00B3754E" w:rsidRDefault="00A845D0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Programy nauczania zdefiniowane wg poziomów w odniesieniu do ESOKJ</w:t>
      </w:r>
    </w:p>
    <w:p w14:paraId="4EBCF0BD" w14:textId="77777777" w:rsidR="00A845D0" w:rsidRPr="00B3754E" w:rsidRDefault="00A845D0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Efekty kształcenia określone wg ESOKJ i KRK</w:t>
      </w:r>
    </w:p>
    <w:p w14:paraId="416C5635" w14:textId="53AB6D90" w:rsidR="00A845D0" w:rsidRPr="00B3754E" w:rsidRDefault="00A845D0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Sposób pomiaru efektów </w:t>
      </w:r>
      <w:r w:rsidR="00040998" w:rsidRPr="00B3754E">
        <w:rPr>
          <w:rFonts w:eastAsia="Times New Roman" w:cstheme="minorHAnsi"/>
          <w:sz w:val="24"/>
          <w:szCs w:val="24"/>
          <w:lang w:eastAsia="pl-PL"/>
        </w:rPr>
        <w:t xml:space="preserve">uczenia się </w:t>
      </w:r>
      <w:r w:rsidRPr="00B3754E">
        <w:rPr>
          <w:rFonts w:eastAsia="Times New Roman" w:cstheme="minorHAnsi"/>
          <w:sz w:val="24"/>
          <w:szCs w:val="24"/>
          <w:lang w:eastAsia="pl-PL"/>
        </w:rPr>
        <w:t>określony w odniesieniu do ESOKJ</w:t>
      </w:r>
    </w:p>
    <w:p w14:paraId="7433F708" w14:textId="77777777" w:rsidR="00A845D0" w:rsidRPr="00B3754E" w:rsidRDefault="00A845D0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Koordynowanie pracy lektorów w zespołach językowych</w:t>
      </w:r>
    </w:p>
    <w:p w14:paraId="0898EE90" w14:textId="77777777" w:rsidR="00A845D0" w:rsidRPr="00B3754E" w:rsidRDefault="00A845D0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Koordynowanie pracy lektorów na Wydziałach i współpracy z Wydziałami</w:t>
      </w:r>
    </w:p>
    <w:p w14:paraId="6E04B924" w14:textId="77777777" w:rsidR="00A845D0" w:rsidRPr="00B3754E" w:rsidRDefault="00A845D0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Ewidencja zagadnień poruszanych na zajęciach</w:t>
      </w:r>
    </w:p>
    <w:p w14:paraId="463F8813" w14:textId="77777777" w:rsidR="00A845D0" w:rsidRPr="00B3754E" w:rsidRDefault="00A845D0" w:rsidP="00B3754E">
      <w:pPr>
        <w:numPr>
          <w:ilvl w:val="0"/>
          <w:numId w:val="11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Rejestracja obecności na zajęciach</w:t>
      </w:r>
    </w:p>
    <w:p w14:paraId="0E540D42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Ocenianie</w:t>
      </w:r>
    </w:p>
    <w:p w14:paraId="498D53F9" w14:textId="729714B6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Zdefiniowane efekty</w:t>
      </w:r>
      <w:r w:rsidR="00040998" w:rsidRPr="00B3754E">
        <w:rPr>
          <w:rFonts w:eastAsia="Times New Roman" w:cstheme="minorHAnsi"/>
          <w:sz w:val="24"/>
          <w:szCs w:val="24"/>
          <w:lang w:eastAsia="pl-PL"/>
        </w:rPr>
        <w:t xml:space="preserve"> uczenia się</w:t>
      </w:r>
    </w:p>
    <w:p w14:paraId="4DDB5DBC" w14:textId="29027D6F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Opisy sposobów pomiaru efektów </w:t>
      </w:r>
      <w:r w:rsidR="00FA0969" w:rsidRPr="00B3754E">
        <w:rPr>
          <w:rFonts w:eastAsia="Times New Roman" w:cstheme="minorHAnsi"/>
          <w:sz w:val="24"/>
          <w:szCs w:val="24"/>
          <w:lang w:eastAsia="pl-PL"/>
        </w:rPr>
        <w:t>uczenia się</w:t>
      </w:r>
      <w:r w:rsidRPr="00B3754E">
        <w:rPr>
          <w:rFonts w:eastAsia="Times New Roman" w:cstheme="minorHAnsi"/>
          <w:sz w:val="24"/>
          <w:szCs w:val="24"/>
          <w:lang w:eastAsia="pl-PL"/>
        </w:rPr>
        <w:t>, czyli zaliczenia i egzaminy</w:t>
      </w:r>
    </w:p>
    <w:p w14:paraId="73A7CCCF" w14:textId="77777777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Testy plasujące do samooceny online</w:t>
      </w:r>
    </w:p>
    <w:p w14:paraId="07692766" w14:textId="77777777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Procedura kwalifikacyjna na językowe kursy ogólnodostępne (część ustna i pisemna)</w:t>
      </w:r>
    </w:p>
    <w:p w14:paraId="681933D1" w14:textId="6474D471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Informacja na temat uznawania egzaminów wewnętrznych i zewnętrznych (Regulamin studiów)</w:t>
      </w:r>
    </w:p>
    <w:p w14:paraId="29E5C8DF" w14:textId="77777777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Informacja na temat formatu, zakresu i przebiegu egzaminów z języka obcego w przewodzie doktorskim</w:t>
      </w:r>
    </w:p>
    <w:p w14:paraId="6F57D4B9" w14:textId="77777777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Informacja na temat formatu, zakresu i przebiegu egzaminów z języków nowożytnych w ofercie płatnej</w:t>
      </w:r>
    </w:p>
    <w:p w14:paraId="1788A283" w14:textId="45302E81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Lista egzaminów zewnętrznych zwalniających z lektoratów (Zarządzenie nr 1</w:t>
      </w:r>
      <w:r w:rsidR="00922E86" w:rsidRPr="00B3754E">
        <w:rPr>
          <w:rFonts w:eastAsia="Times New Roman" w:cstheme="minorHAnsi"/>
          <w:sz w:val="24"/>
          <w:szCs w:val="24"/>
          <w:lang w:eastAsia="pl-PL"/>
        </w:rPr>
        <w:t>12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Rektora UJ)</w:t>
      </w:r>
    </w:p>
    <w:p w14:paraId="6FCF453E" w14:textId="77777777" w:rsidR="00A845D0" w:rsidRPr="00B3754E" w:rsidRDefault="00A845D0" w:rsidP="00B3754E">
      <w:pPr>
        <w:numPr>
          <w:ilvl w:val="0"/>
          <w:numId w:val="12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Certyfikaty, poświadczenia wydawane przez JCJ</w:t>
      </w:r>
    </w:p>
    <w:p w14:paraId="7DA04A90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Zasoby edukacyjne</w:t>
      </w:r>
    </w:p>
    <w:p w14:paraId="09597E03" w14:textId="77777777" w:rsidR="00A845D0" w:rsidRPr="00B3754E" w:rsidRDefault="00A845D0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567" w:right="240" w:hanging="425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Biblioteka, w tym biblioteka metodyczna dla nauczycieli</w:t>
      </w:r>
    </w:p>
    <w:p w14:paraId="4943EAC4" w14:textId="77777777" w:rsidR="00A845D0" w:rsidRPr="00B3754E" w:rsidRDefault="00A845D0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Katalog zbiorów JCJ online włączony do katalogu online Biblioteki Jagiellońskiej</w:t>
      </w:r>
    </w:p>
    <w:p w14:paraId="4D924B73" w14:textId="0B1DEDA3" w:rsidR="00A845D0" w:rsidRPr="00B3754E" w:rsidRDefault="00A845D0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Strona internetowa JCJ z publikacjami </w:t>
      </w:r>
      <w:r w:rsidR="00922E86" w:rsidRPr="00B3754E">
        <w:rPr>
          <w:rFonts w:eastAsia="Times New Roman" w:cstheme="minorHAnsi"/>
          <w:sz w:val="24"/>
          <w:szCs w:val="24"/>
          <w:lang w:eastAsia="pl-PL"/>
        </w:rPr>
        <w:t xml:space="preserve">osób pracujących </w:t>
      </w:r>
      <w:r w:rsidR="00FA0969" w:rsidRPr="00B3754E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B3754E">
        <w:rPr>
          <w:rFonts w:eastAsia="Times New Roman" w:cstheme="minorHAnsi"/>
          <w:sz w:val="24"/>
          <w:szCs w:val="24"/>
          <w:lang w:eastAsia="pl-PL"/>
        </w:rPr>
        <w:t>JCJ</w:t>
      </w:r>
    </w:p>
    <w:p w14:paraId="2F113FEE" w14:textId="13CC9796" w:rsidR="00922E86" w:rsidRPr="00B3754E" w:rsidRDefault="00922E86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Witryna JCJ z materiałami autorskimi kadry dydaktycznej JCJ</w:t>
      </w:r>
    </w:p>
    <w:p w14:paraId="00656A5A" w14:textId="77777777" w:rsidR="00A845D0" w:rsidRPr="00B3754E" w:rsidRDefault="00A845D0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lastRenderedPageBreak/>
        <w:t>Zakup nowych pozycji na wniosek lektorów, w miarę możliwości finansowych JCJ</w:t>
      </w:r>
    </w:p>
    <w:p w14:paraId="4DAD9D91" w14:textId="77777777" w:rsidR="00A845D0" w:rsidRPr="00B3754E" w:rsidRDefault="00A845D0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Adaptacja materiałów dydaktycznych przez lektorów ze względu na specyfikę potrzeb studentów na Wydziałach</w:t>
      </w:r>
    </w:p>
    <w:p w14:paraId="1882973A" w14:textId="77777777" w:rsidR="00A845D0" w:rsidRPr="00B3754E" w:rsidRDefault="00A845D0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Przygotowanie materiałów dydaktycznych przez lektorów z uwzględnieniem potrzeb studentów na danym Wydziale, tzw. topic rooms</w:t>
      </w:r>
    </w:p>
    <w:p w14:paraId="64F03BDF" w14:textId="77777777" w:rsidR="00A845D0" w:rsidRPr="00B3754E" w:rsidRDefault="00A845D0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Dostępność pism papierowych i online</w:t>
      </w:r>
    </w:p>
    <w:p w14:paraId="6F35D5DE" w14:textId="5F92D3C7" w:rsidR="00A845D0" w:rsidRPr="00B3754E" w:rsidRDefault="00A845D0" w:rsidP="00B3754E">
      <w:pPr>
        <w:numPr>
          <w:ilvl w:val="0"/>
          <w:numId w:val="13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Adaptacja materiałów dydaktycznych do potrzeb studentów </w:t>
      </w:r>
      <w:r w:rsidR="00FA0969" w:rsidRPr="00B3754E">
        <w:rPr>
          <w:rFonts w:eastAsia="Times New Roman" w:cstheme="minorHAnsi"/>
          <w:sz w:val="24"/>
          <w:szCs w:val="24"/>
          <w:lang w:eastAsia="pl-PL"/>
        </w:rPr>
        <w:t>z niepełnosprawnością wzroku</w:t>
      </w:r>
    </w:p>
    <w:p w14:paraId="7F5A8926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Pomieszczenia i bezpieczeństwo</w:t>
      </w:r>
    </w:p>
    <w:p w14:paraId="4F4C7F66" w14:textId="77777777" w:rsidR="00A845D0" w:rsidRPr="00B3754E" w:rsidRDefault="00A845D0" w:rsidP="00B3754E">
      <w:pPr>
        <w:numPr>
          <w:ilvl w:val="0"/>
          <w:numId w:val="14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Główna siedziba JCJ w centrum Krakowa</w:t>
      </w:r>
    </w:p>
    <w:p w14:paraId="44C04AFD" w14:textId="6D4289DB" w:rsidR="00A845D0" w:rsidRPr="00B3754E" w:rsidRDefault="00A845D0" w:rsidP="00B3754E">
      <w:pPr>
        <w:numPr>
          <w:ilvl w:val="0"/>
          <w:numId w:val="14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Dokumentacja dotycząca przepisów</w:t>
      </w:r>
      <w:r w:rsidR="00FA0969" w:rsidRPr="00B3754E">
        <w:rPr>
          <w:rFonts w:eastAsia="Times New Roman" w:cstheme="minorHAnsi"/>
          <w:sz w:val="24"/>
          <w:szCs w:val="24"/>
          <w:lang w:eastAsia="pl-PL"/>
        </w:rPr>
        <w:t xml:space="preserve"> przeciwpożarowych i BHP</w:t>
      </w:r>
    </w:p>
    <w:p w14:paraId="2009AB12" w14:textId="77777777" w:rsidR="00A845D0" w:rsidRPr="00B3754E" w:rsidRDefault="00A845D0" w:rsidP="00B3754E">
      <w:pPr>
        <w:numPr>
          <w:ilvl w:val="0"/>
          <w:numId w:val="14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Dokumentacja dotycząca bezpieczeństwa osób pracujących i uczących się w siedzibach JCJ</w:t>
      </w:r>
    </w:p>
    <w:p w14:paraId="2DF49F3E" w14:textId="77777777" w:rsidR="00A845D0" w:rsidRPr="00B3754E" w:rsidRDefault="00A845D0" w:rsidP="00B3754E">
      <w:pPr>
        <w:numPr>
          <w:ilvl w:val="0"/>
          <w:numId w:val="14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Informacje w salach na temat udzielania pierwszej pomocy</w:t>
      </w:r>
    </w:p>
    <w:p w14:paraId="1C8DCEDD" w14:textId="77777777" w:rsidR="00A845D0" w:rsidRPr="00B3754E" w:rsidRDefault="00A845D0" w:rsidP="00B3754E">
      <w:pPr>
        <w:numPr>
          <w:ilvl w:val="0"/>
          <w:numId w:val="14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Szkolenia dla pracowników JCJ w zakresie udzielania pierwszej pomocy</w:t>
      </w:r>
    </w:p>
    <w:p w14:paraId="0745B6C0" w14:textId="2FE08638" w:rsidR="00A845D0" w:rsidRPr="00B3754E" w:rsidRDefault="00A845D0" w:rsidP="00B3754E">
      <w:pPr>
        <w:numPr>
          <w:ilvl w:val="0"/>
          <w:numId w:val="14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Obowiązkowe kursy </w:t>
      </w:r>
      <w:r w:rsidR="00FA0969" w:rsidRPr="00B3754E">
        <w:rPr>
          <w:rFonts w:eastAsia="Times New Roman" w:cstheme="minorHAnsi"/>
          <w:sz w:val="24"/>
          <w:szCs w:val="24"/>
          <w:lang w:eastAsia="pl-PL"/>
        </w:rPr>
        <w:t xml:space="preserve">BHP </w:t>
      </w:r>
      <w:r w:rsidRPr="00B3754E">
        <w:rPr>
          <w:rFonts w:eastAsia="Times New Roman" w:cstheme="minorHAnsi"/>
          <w:sz w:val="24"/>
          <w:szCs w:val="24"/>
          <w:lang w:eastAsia="pl-PL"/>
        </w:rPr>
        <w:t>dla pracowników</w:t>
      </w:r>
    </w:p>
    <w:p w14:paraId="18809BA6" w14:textId="625DC074" w:rsidR="00A845D0" w:rsidRPr="00B3754E" w:rsidRDefault="00A845D0" w:rsidP="00B3754E">
      <w:pPr>
        <w:numPr>
          <w:ilvl w:val="0"/>
          <w:numId w:val="14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Wyposażenie sal dydaktycznych (sprzęt</w:t>
      </w:r>
      <w:r w:rsidR="00FA0969" w:rsidRPr="00B3754E">
        <w:rPr>
          <w:rFonts w:eastAsia="Times New Roman" w:cstheme="minorHAnsi"/>
          <w:sz w:val="24"/>
          <w:szCs w:val="24"/>
          <w:lang w:eastAsia="pl-PL"/>
        </w:rPr>
        <w:t xml:space="preserve"> komputerowy</w:t>
      </w:r>
      <w:r w:rsidRPr="00B3754E">
        <w:rPr>
          <w:rFonts w:eastAsia="Times New Roman" w:cstheme="minorHAnsi"/>
          <w:sz w:val="24"/>
          <w:szCs w:val="24"/>
          <w:lang w:eastAsia="pl-PL"/>
        </w:rPr>
        <w:t>, dostęp do</w:t>
      </w:r>
      <w:r w:rsidR="00FA0969" w:rsidRPr="00B3754E">
        <w:rPr>
          <w:rFonts w:eastAsia="Times New Roman" w:cstheme="minorHAnsi"/>
          <w:sz w:val="24"/>
          <w:szCs w:val="24"/>
          <w:lang w:eastAsia="pl-PL"/>
        </w:rPr>
        <w:t xml:space="preserve"> Internetu</w:t>
      </w:r>
      <w:r w:rsidRPr="00B3754E">
        <w:rPr>
          <w:rFonts w:eastAsia="Times New Roman" w:cstheme="minorHAnsi"/>
          <w:sz w:val="24"/>
          <w:szCs w:val="24"/>
          <w:lang w:eastAsia="pl-PL"/>
        </w:rPr>
        <w:t>, słowniki, materiały graficzne)</w:t>
      </w:r>
    </w:p>
    <w:p w14:paraId="18DFF61D" w14:textId="77777777" w:rsidR="00A845D0" w:rsidRPr="00B3754E" w:rsidRDefault="00A845D0" w:rsidP="00B3754E">
      <w:pPr>
        <w:numPr>
          <w:ilvl w:val="0"/>
          <w:numId w:val="14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Wyposażenie pokojów nauczycielskich (komputery, Internet, kserokopiarki)</w:t>
      </w:r>
    </w:p>
    <w:p w14:paraId="62F182F6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System zapewnienia jakości zajęć dydaktycznych</w:t>
      </w:r>
    </w:p>
    <w:p w14:paraId="6639FBB2" w14:textId="08845299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System obserwacji zajęć (obserwacji krótkich, hospitacji </w:t>
      </w:r>
      <w:r w:rsidR="00FA0969" w:rsidRPr="00B3754E">
        <w:rPr>
          <w:rFonts w:eastAsia="Times New Roman" w:cstheme="minorHAnsi"/>
          <w:sz w:val="24"/>
          <w:szCs w:val="24"/>
          <w:lang w:eastAsia="pl-PL"/>
        </w:rPr>
        <w:t xml:space="preserve">pełnych </w:t>
      </w:r>
      <w:r w:rsidRPr="00B3754E">
        <w:rPr>
          <w:rFonts w:eastAsia="Times New Roman" w:cstheme="minorHAnsi"/>
          <w:sz w:val="24"/>
          <w:szCs w:val="24"/>
          <w:lang w:eastAsia="pl-PL"/>
        </w:rPr>
        <w:t>zajęć i obserwacji koleżeńskich) oraz system szkoleń wynikający z przeprowadzonych obserwacji</w:t>
      </w:r>
    </w:p>
    <w:p w14:paraId="5979BDD2" w14:textId="54A26A5B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Spotkania standaryzacyjne dla zespołu ds. hospitacji </w:t>
      </w:r>
    </w:p>
    <w:p w14:paraId="2E73F92E" w14:textId="77777777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Regularne spotkania zespołów językowych z kierownikami zespołów</w:t>
      </w:r>
    </w:p>
    <w:p w14:paraId="322B3606" w14:textId="2AE01C27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Regularne spotkania kierowników zespołów z zastępcą dyrektor JCJ ds. dydaktycznych</w:t>
      </w:r>
    </w:p>
    <w:p w14:paraId="3EC455A1" w14:textId="75D6FED2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Doroczne raporty na temat oceny działalności dydaktycznej JCJ </w:t>
      </w:r>
    </w:p>
    <w:p w14:paraId="0D15C5FA" w14:textId="57616583" w:rsidR="00A845D0" w:rsidRPr="00B3754E" w:rsidRDefault="00FA0969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Regularne sesje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szkoleniowe pracowników wszystkich zespołów językowych JCJ</w:t>
      </w:r>
    </w:p>
    <w:p w14:paraId="1758BC0C" w14:textId="77777777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Ankiety online oceniające pracę lektorów przez studentów</w:t>
      </w:r>
    </w:p>
    <w:p w14:paraId="353ADA74" w14:textId="11D91026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Ankiety oceniające pracę lektorów </w:t>
      </w:r>
      <w:r w:rsidR="00B17A72" w:rsidRPr="00B3754E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B3754E">
        <w:rPr>
          <w:rFonts w:eastAsia="Times New Roman" w:cstheme="minorHAnsi"/>
          <w:sz w:val="24"/>
          <w:szCs w:val="24"/>
          <w:lang w:eastAsia="pl-PL"/>
        </w:rPr>
        <w:t>kurs</w:t>
      </w:r>
      <w:r w:rsidR="00B17A72" w:rsidRPr="00B3754E">
        <w:rPr>
          <w:rFonts w:eastAsia="Times New Roman" w:cstheme="minorHAnsi"/>
          <w:sz w:val="24"/>
          <w:szCs w:val="24"/>
          <w:lang w:eastAsia="pl-PL"/>
        </w:rPr>
        <w:t>ach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ogólnodostępn</w:t>
      </w:r>
      <w:r w:rsidR="00B17A72" w:rsidRPr="00B3754E">
        <w:rPr>
          <w:rFonts w:eastAsia="Times New Roman" w:cstheme="minorHAnsi"/>
          <w:sz w:val="24"/>
          <w:szCs w:val="24"/>
          <w:lang w:eastAsia="pl-PL"/>
        </w:rPr>
        <w:t>ych</w:t>
      </w:r>
    </w:p>
    <w:p w14:paraId="2DDB661D" w14:textId="77777777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Szkolenia wewnętrzne i zewnętrzne dla nauczycieli JCJ</w:t>
      </w:r>
    </w:p>
    <w:p w14:paraId="54E9356F" w14:textId="1CE0585A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Współpraca Dyrektor JCJ, z-cy Dyrektor JCJ ds. dydaktycznych oraz koordynatorów pracy lektorów na Wydziałach z władzami Wydziałów UJ </w:t>
      </w:r>
    </w:p>
    <w:p w14:paraId="11B3C76E" w14:textId="77777777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Przeprowadzanie samooceny instytucjonalnej</w:t>
      </w:r>
    </w:p>
    <w:p w14:paraId="38F69436" w14:textId="77777777" w:rsidR="00A845D0" w:rsidRPr="00B3754E" w:rsidRDefault="00A845D0" w:rsidP="00B3754E">
      <w:pPr>
        <w:numPr>
          <w:ilvl w:val="0"/>
          <w:numId w:val="15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Przeprowadzanie audytów zewnętrznych (np. wizyty doradcze przeprowadzane przez inspektorów Eaquals)</w:t>
      </w:r>
    </w:p>
    <w:p w14:paraId="66A0BFDF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Inne usługi dostępne dla społeczności uniwersyteckiej i pozauniwersyteckiej</w:t>
      </w:r>
    </w:p>
    <w:p w14:paraId="3FEDA933" w14:textId="77777777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Dyżury kadry zarządzającej</w:t>
      </w:r>
    </w:p>
    <w:p w14:paraId="1B80E58B" w14:textId="77777777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Dyżury lektorów</w:t>
      </w:r>
    </w:p>
    <w:p w14:paraId="3AF2BB12" w14:textId="283212BE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System zastępstw</w:t>
      </w:r>
      <w:r w:rsidR="001A1A22" w:rsidRPr="00B3754E">
        <w:rPr>
          <w:rFonts w:eastAsia="Times New Roman" w:cstheme="minorHAnsi"/>
          <w:sz w:val="24"/>
          <w:szCs w:val="24"/>
          <w:lang w:eastAsia="pl-PL"/>
        </w:rPr>
        <w:t xml:space="preserve"> stacjonarnych i zdalnych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FF7683" w14:textId="77777777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Dostępność lektorów online (poczta uniwersytecka)</w:t>
      </w:r>
    </w:p>
    <w:p w14:paraId="3F723251" w14:textId="2405DBE4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Dostępność pracowników sekretariatu</w:t>
      </w:r>
      <w:r w:rsidR="001A1A22" w:rsidRPr="00B3754E">
        <w:rPr>
          <w:rFonts w:eastAsia="Times New Roman" w:cstheme="minorHAnsi"/>
          <w:sz w:val="24"/>
          <w:szCs w:val="24"/>
          <w:lang w:eastAsia="pl-PL"/>
        </w:rPr>
        <w:t xml:space="preserve"> w formie stacjonarnej i zdalnej</w:t>
      </w:r>
    </w:p>
    <w:p w14:paraId="3600B07D" w14:textId="45E96E78" w:rsidR="001A1A22" w:rsidRPr="00B3754E" w:rsidRDefault="001A1A22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lastRenderedPageBreak/>
        <w:t xml:space="preserve">Możliwość </w:t>
      </w:r>
      <w:r w:rsidR="00947EDB" w:rsidRPr="00B3754E">
        <w:rPr>
          <w:rFonts w:eastAsia="Times New Roman" w:cstheme="minorHAnsi"/>
          <w:sz w:val="24"/>
          <w:szCs w:val="24"/>
          <w:lang w:eastAsia="pl-PL"/>
        </w:rPr>
        <w:t xml:space="preserve">zdalnej obsługi </w:t>
      </w:r>
      <w:r w:rsidR="00824645" w:rsidRPr="00B3754E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B3754E">
        <w:rPr>
          <w:rFonts w:eastAsia="Times New Roman" w:cstheme="minorHAnsi"/>
          <w:sz w:val="24"/>
          <w:szCs w:val="24"/>
          <w:lang w:eastAsia="pl-PL"/>
        </w:rPr>
        <w:t>spraw</w:t>
      </w:r>
      <w:r w:rsidR="00824645" w:rsidRPr="00B3754E">
        <w:rPr>
          <w:rFonts w:eastAsia="Times New Roman" w:cstheme="minorHAnsi"/>
          <w:sz w:val="24"/>
          <w:szCs w:val="24"/>
          <w:lang w:eastAsia="pl-PL"/>
        </w:rPr>
        <w:t>ach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organizacyjnych i administracyjnych  </w:t>
      </w:r>
    </w:p>
    <w:p w14:paraId="0D5560E8" w14:textId="0FD17DA4" w:rsidR="00A845D0" w:rsidRPr="00B3754E" w:rsidRDefault="001A1A22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Prowadzenie 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egzaminów z języka nowożytnego w przewodzie doktorskim</w:t>
      </w:r>
    </w:p>
    <w:p w14:paraId="1F736CE4" w14:textId="72CDBED0" w:rsidR="00A845D0" w:rsidRPr="00B3754E" w:rsidRDefault="001A1A22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Prowadzenie 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>konsultacji dla doktorantów</w:t>
      </w:r>
    </w:p>
    <w:p w14:paraId="2A251AAE" w14:textId="5A1E2148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Współpraca z Działem ds. Osób Niepełnosprawnych i prowadzenie lektoratów dla osób z niepełnosprawnościami</w:t>
      </w:r>
    </w:p>
    <w:p w14:paraId="6C7D535C" w14:textId="77777777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Współpraca z Uniwersytetem Trzeciego Wieku UJ i prowadzenie zajęć z języka obcego dla seniorów</w:t>
      </w:r>
    </w:p>
    <w:p w14:paraId="1EF3DB92" w14:textId="0E7CF934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Oferta kursów ogólnodostępnych </w:t>
      </w:r>
      <w:r w:rsidR="0059449E" w:rsidRPr="00B3754E">
        <w:rPr>
          <w:rFonts w:eastAsia="Times New Roman" w:cstheme="minorHAnsi"/>
          <w:sz w:val="24"/>
          <w:szCs w:val="24"/>
          <w:lang w:eastAsia="pl-PL"/>
        </w:rPr>
        <w:t>z języków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nowożytnych</w:t>
      </w:r>
    </w:p>
    <w:p w14:paraId="0C3B404A" w14:textId="520B1BB9" w:rsidR="00A845D0" w:rsidRPr="00B3754E" w:rsidRDefault="00A845D0" w:rsidP="00B3754E">
      <w:pPr>
        <w:numPr>
          <w:ilvl w:val="0"/>
          <w:numId w:val="16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Oferta egzaminów</w:t>
      </w:r>
      <w:r w:rsidR="00947EDB" w:rsidRPr="00B3754E">
        <w:rPr>
          <w:rFonts w:eastAsia="Times New Roman" w:cstheme="minorHAnsi"/>
          <w:sz w:val="24"/>
          <w:szCs w:val="24"/>
          <w:lang w:eastAsia="pl-PL"/>
        </w:rPr>
        <w:t xml:space="preserve"> eksternistycznych z języków nowożytnych i języka łacińskiego, potwierdzających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7EDB" w:rsidRPr="00B3754E">
        <w:rPr>
          <w:rFonts w:eastAsia="Times New Roman" w:cstheme="minorHAnsi"/>
          <w:sz w:val="24"/>
          <w:szCs w:val="24"/>
          <w:lang w:eastAsia="pl-PL"/>
        </w:rPr>
        <w:t xml:space="preserve">poziom językowy </w:t>
      </w:r>
    </w:p>
    <w:p w14:paraId="581E1EF6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Rozwój zawodowy pracowników JCJ</w:t>
      </w:r>
    </w:p>
    <w:p w14:paraId="1696B988" w14:textId="77777777" w:rsidR="00A845D0" w:rsidRPr="00B3754E" w:rsidRDefault="00A845D0" w:rsidP="00B3754E">
      <w:pPr>
        <w:numPr>
          <w:ilvl w:val="0"/>
          <w:numId w:val="17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Wykwalifikowany zespół nauczycieli akademickich</w:t>
      </w:r>
    </w:p>
    <w:p w14:paraId="2F585B0B" w14:textId="5C1348EE" w:rsidR="00A845D0" w:rsidRPr="00B3754E" w:rsidRDefault="00A845D0" w:rsidP="00B3754E">
      <w:pPr>
        <w:numPr>
          <w:ilvl w:val="0"/>
          <w:numId w:val="17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Możliwość samooceny nauczycieli (przez </w:t>
      </w:r>
      <w:r w:rsidRPr="00B3754E">
        <w:rPr>
          <w:rFonts w:eastAsia="Times New Roman" w:cstheme="minorHAnsi"/>
          <w:i/>
          <w:iCs/>
          <w:sz w:val="24"/>
          <w:szCs w:val="24"/>
          <w:lang w:val="en-GB" w:eastAsia="pl-PL"/>
        </w:rPr>
        <w:t>European Profiling Grid</w:t>
      </w:r>
      <w:r w:rsidR="00947EDB"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1" w:history="1">
        <w:r w:rsidR="00947EDB" w:rsidRPr="00B3754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https://egrid.epg-project.eu/</w:t>
        </w:r>
      </w:hyperlink>
      <w:r w:rsidR="00947EDB" w:rsidRPr="00B3754E">
        <w:rPr>
          <w:rFonts w:eastAsia="Times New Roman" w:cstheme="minorHAnsi"/>
          <w:sz w:val="24"/>
          <w:szCs w:val="24"/>
          <w:lang w:eastAsia="pl-PL"/>
        </w:rPr>
        <w:t>)</w:t>
      </w:r>
      <w:r w:rsidR="00BC5B0A"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754E">
        <w:rPr>
          <w:rFonts w:eastAsia="Times New Roman" w:cstheme="minorHAnsi"/>
          <w:sz w:val="24"/>
          <w:szCs w:val="24"/>
          <w:lang w:eastAsia="pl-PL"/>
        </w:rPr>
        <w:t>w celu wyznaczania kierunków rozwoju zawodowego</w:t>
      </w:r>
    </w:p>
    <w:p w14:paraId="6BA97728" w14:textId="77777777" w:rsidR="00A845D0" w:rsidRPr="00B3754E" w:rsidRDefault="00A845D0" w:rsidP="00B3754E">
      <w:pPr>
        <w:numPr>
          <w:ilvl w:val="0"/>
          <w:numId w:val="17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Program szkoleń wewnętrznych wynikający z potrzeb danego zespołu językowego oraz obserwacji zajęć</w:t>
      </w:r>
    </w:p>
    <w:p w14:paraId="5F4D2248" w14:textId="50EF9A67" w:rsidR="00A845D0" w:rsidRPr="00B3754E" w:rsidRDefault="00A845D0" w:rsidP="00B3754E">
      <w:pPr>
        <w:numPr>
          <w:ilvl w:val="0"/>
          <w:numId w:val="17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Program szkoleń z </w:t>
      </w:r>
      <w:r w:rsidR="001A1A22" w:rsidRPr="00B3754E">
        <w:rPr>
          <w:rFonts w:eastAsia="Times New Roman" w:cstheme="minorHAnsi"/>
          <w:sz w:val="24"/>
          <w:szCs w:val="24"/>
          <w:lang w:eastAsia="pl-PL"/>
        </w:rPr>
        <w:t xml:space="preserve">ekspertami </w:t>
      </w:r>
      <w:r w:rsidRPr="00B3754E">
        <w:rPr>
          <w:rFonts w:eastAsia="Times New Roman" w:cstheme="minorHAnsi"/>
          <w:sz w:val="24"/>
          <w:szCs w:val="24"/>
          <w:lang w:eastAsia="pl-PL"/>
        </w:rPr>
        <w:t>zewnętrznymi</w:t>
      </w:r>
    </w:p>
    <w:p w14:paraId="2D28FB99" w14:textId="77777777" w:rsidR="00A845D0" w:rsidRPr="00B3754E" w:rsidRDefault="00A845D0" w:rsidP="00B3754E">
      <w:pPr>
        <w:numPr>
          <w:ilvl w:val="0"/>
          <w:numId w:val="17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Wspieranie wyjazdów szkoleniowych nauczycieli akademickich</w:t>
      </w:r>
    </w:p>
    <w:p w14:paraId="41FD0096" w14:textId="77777777" w:rsidR="00A845D0" w:rsidRPr="00B3754E" w:rsidRDefault="00A845D0" w:rsidP="00B3754E">
      <w:pPr>
        <w:numPr>
          <w:ilvl w:val="0"/>
          <w:numId w:val="17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System wprowadzania nowozatrudnionych lektorów w obowiązki dydaktyczno-organizacyjne</w:t>
      </w:r>
    </w:p>
    <w:p w14:paraId="220C6318" w14:textId="77777777" w:rsidR="00A845D0" w:rsidRPr="00B3754E" w:rsidRDefault="00A845D0" w:rsidP="00B3754E">
      <w:pPr>
        <w:numPr>
          <w:ilvl w:val="0"/>
          <w:numId w:val="17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Dokumentowanie przez nauczycieli osiągnięć zawodowych i prac na rzecz JCJ</w:t>
      </w:r>
    </w:p>
    <w:p w14:paraId="50425913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Warunki zatrudniania</w:t>
      </w:r>
    </w:p>
    <w:p w14:paraId="1C600113" w14:textId="4C4B7EFD" w:rsidR="00A845D0" w:rsidRPr="00B3754E" w:rsidRDefault="00322078" w:rsidP="00B3754E">
      <w:pPr>
        <w:numPr>
          <w:ilvl w:val="0"/>
          <w:numId w:val="18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Zatrudnienie pracowników na umowach o pracę na czas określony i nieokreślony</w:t>
      </w:r>
    </w:p>
    <w:p w14:paraId="2A160135" w14:textId="77777777" w:rsidR="00A845D0" w:rsidRPr="00B3754E" w:rsidRDefault="00A845D0" w:rsidP="00B3754E">
      <w:pPr>
        <w:numPr>
          <w:ilvl w:val="0"/>
          <w:numId w:val="18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Konkursy na stanowiska administracyjne ogłaszane w Biuletynie Informacji Publicznej UJ</w:t>
      </w:r>
    </w:p>
    <w:p w14:paraId="293916C9" w14:textId="77777777" w:rsidR="00A845D0" w:rsidRPr="00B3754E" w:rsidRDefault="00A845D0" w:rsidP="00B3754E">
      <w:pPr>
        <w:numPr>
          <w:ilvl w:val="0"/>
          <w:numId w:val="18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Konkursy na stanowiska dydaktyczne: lektora, wykładowcy oraz starszego wykładowcy ogłaszane przez BIP UJ; kandydaci odbywają rozmowę z dyrektorem JCJ a ich kandydatury są zatwierdzane przez Radę JCJ</w:t>
      </w:r>
    </w:p>
    <w:p w14:paraId="0B860737" w14:textId="279B97B5" w:rsidR="00322078" w:rsidRPr="00B3754E" w:rsidRDefault="00A845D0" w:rsidP="00B3754E">
      <w:pPr>
        <w:numPr>
          <w:ilvl w:val="0"/>
          <w:numId w:val="18"/>
        </w:numPr>
        <w:shd w:val="clear" w:color="auto" w:fill="FDFDFD"/>
        <w:tabs>
          <w:tab w:val="clear" w:pos="720"/>
          <w:tab w:val="num" w:pos="426"/>
        </w:tabs>
        <w:spacing w:before="100" w:beforeAutospacing="1" w:after="240" w:afterAutospacing="1" w:line="240" w:lineRule="auto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Regulacje uniwersyteckie dotyczące </w:t>
      </w:r>
      <w:r w:rsidR="00322078" w:rsidRPr="00B3754E">
        <w:rPr>
          <w:rFonts w:eastAsia="Times New Roman" w:cstheme="minorHAnsi"/>
          <w:sz w:val="24"/>
          <w:szCs w:val="24"/>
          <w:lang w:eastAsia="pl-PL"/>
        </w:rPr>
        <w:t xml:space="preserve">system </w:t>
      </w:r>
      <w:r w:rsidRPr="00B3754E">
        <w:rPr>
          <w:rFonts w:eastAsia="Times New Roman" w:cstheme="minorHAnsi"/>
          <w:sz w:val="24"/>
          <w:szCs w:val="24"/>
          <w:lang w:eastAsia="pl-PL"/>
        </w:rPr>
        <w:t>urlop</w:t>
      </w:r>
      <w:r w:rsidR="00322078" w:rsidRPr="00B3754E">
        <w:rPr>
          <w:rFonts w:eastAsia="Times New Roman" w:cstheme="minorHAnsi"/>
          <w:sz w:val="24"/>
          <w:szCs w:val="24"/>
          <w:lang w:eastAsia="pl-PL"/>
        </w:rPr>
        <w:t>owego</w:t>
      </w:r>
      <w:r w:rsidRPr="00B3754E">
        <w:rPr>
          <w:rFonts w:eastAsia="Times New Roman" w:cstheme="minorHAnsi"/>
          <w:sz w:val="24"/>
          <w:szCs w:val="24"/>
          <w:lang w:eastAsia="pl-PL"/>
        </w:rPr>
        <w:t>, zwolnień chorobowych, nieobecności w pracy z powodu zdarzeń losowych, nagród</w:t>
      </w:r>
    </w:p>
    <w:p w14:paraId="46AD32F9" w14:textId="77777777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Komunikacja wewnętrzna</w:t>
      </w:r>
    </w:p>
    <w:p w14:paraId="7D89653A" w14:textId="77777777" w:rsidR="00A845D0" w:rsidRPr="00B3754E" w:rsidRDefault="00A845D0" w:rsidP="00B3754E">
      <w:pPr>
        <w:numPr>
          <w:ilvl w:val="0"/>
          <w:numId w:val="19"/>
        </w:numPr>
        <w:shd w:val="clear" w:color="auto" w:fill="FDFDFD"/>
        <w:tabs>
          <w:tab w:val="clear" w:pos="720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Wewnętrzna struktura organizacyjna JCJ</w:t>
      </w:r>
    </w:p>
    <w:p w14:paraId="1AFD5C0E" w14:textId="77777777" w:rsidR="00A845D0" w:rsidRPr="00B3754E" w:rsidRDefault="00A845D0" w:rsidP="00B3754E">
      <w:pPr>
        <w:numPr>
          <w:ilvl w:val="0"/>
          <w:numId w:val="19"/>
        </w:numPr>
        <w:shd w:val="clear" w:color="auto" w:fill="FDFDFD"/>
        <w:tabs>
          <w:tab w:val="clear" w:pos="720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Zakresy obowiązków kadry zarządzającej</w:t>
      </w:r>
    </w:p>
    <w:p w14:paraId="04C153D7" w14:textId="77777777" w:rsidR="00A845D0" w:rsidRPr="00B3754E" w:rsidRDefault="00A845D0" w:rsidP="00B3754E">
      <w:pPr>
        <w:numPr>
          <w:ilvl w:val="0"/>
          <w:numId w:val="19"/>
        </w:numPr>
        <w:shd w:val="clear" w:color="auto" w:fill="FDFDFD"/>
        <w:tabs>
          <w:tab w:val="clear" w:pos="720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System komunikacji wewnętrznej na wszystkich poziomach struktury organizacyjnej (poczta UJ)</w:t>
      </w:r>
    </w:p>
    <w:p w14:paraId="07BA0EEA" w14:textId="77777777" w:rsidR="00A845D0" w:rsidRPr="00B3754E" w:rsidRDefault="00A845D0" w:rsidP="00B3754E">
      <w:pPr>
        <w:numPr>
          <w:ilvl w:val="0"/>
          <w:numId w:val="1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System USOS do komunikacji ze studentami</w:t>
      </w:r>
    </w:p>
    <w:p w14:paraId="07DAD624" w14:textId="77777777" w:rsidR="00A845D0" w:rsidRPr="00B3754E" w:rsidRDefault="00A845D0" w:rsidP="00B3754E">
      <w:pPr>
        <w:numPr>
          <w:ilvl w:val="0"/>
          <w:numId w:val="1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Dokumentacja spotkań kadry zarządzającej / lektorów zespołów językowych / Zespołu Doskonalenia Jakości Kształcenia w JCJ UJ</w:t>
      </w:r>
    </w:p>
    <w:p w14:paraId="7155E038" w14:textId="77777777" w:rsidR="00A845D0" w:rsidRPr="00B3754E" w:rsidRDefault="00A845D0" w:rsidP="00B3754E">
      <w:pPr>
        <w:numPr>
          <w:ilvl w:val="0"/>
          <w:numId w:val="1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Dostępność kadry zarządzającej dla lektorów</w:t>
      </w:r>
    </w:p>
    <w:p w14:paraId="0687A694" w14:textId="77777777" w:rsidR="00A845D0" w:rsidRPr="00B3754E" w:rsidRDefault="00A845D0" w:rsidP="00B3754E">
      <w:pPr>
        <w:numPr>
          <w:ilvl w:val="0"/>
          <w:numId w:val="19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Księga procedur akademickich i administracyjnych dla lektorów</w:t>
      </w:r>
    </w:p>
    <w:p w14:paraId="22A94B63" w14:textId="4494B04F" w:rsidR="00B17A72" w:rsidRPr="00B3754E" w:rsidRDefault="00B17A72" w:rsidP="00B3754E">
      <w:pPr>
        <w:numPr>
          <w:ilvl w:val="0"/>
          <w:numId w:val="19"/>
        </w:numPr>
        <w:shd w:val="clear" w:color="auto" w:fill="FDFDFD"/>
        <w:tabs>
          <w:tab w:val="clear" w:pos="720"/>
          <w:tab w:val="num" w:pos="426"/>
        </w:tabs>
        <w:spacing w:before="100" w:beforeAutospacing="1" w:after="240" w:afterAutospacing="1" w:line="240" w:lineRule="auto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lastRenderedPageBreak/>
        <w:t xml:space="preserve">Witryna JCJ – elektroniczna forma sekretariatu </w:t>
      </w:r>
      <w:r w:rsidR="00322078" w:rsidRPr="00B3754E">
        <w:rPr>
          <w:rFonts w:eastAsia="Times New Roman" w:cstheme="minorHAnsi"/>
          <w:sz w:val="24"/>
          <w:szCs w:val="24"/>
          <w:lang w:eastAsia="pl-PL"/>
        </w:rPr>
        <w:t xml:space="preserve">w MS Sharepoint </w:t>
      </w:r>
      <w:r w:rsidRPr="00B3754E">
        <w:rPr>
          <w:rFonts w:eastAsia="Times New Roman" w:cstheme="minorHAnsi"/>
          <w:sz w:val="24"/>
          <w:szCs w:val="24"/>
          <w:lang w:eastAsia="pl-PL"/>
        </w:rPr>
        <w:t>z informacjami</w:t>
      </w:r>
      <w:r w:rsidR="00A845D0" w:rsidRPr="00B3754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Pr="00B3754E">
        <w:rPr>
          <w:rFonts w:eastAsia="Times New Roman" w:cstheme="minorHAnsi"/>
          <w:sz w:val="24"/>
          <w:szCs w:val="24"/>
          <w:lang w:eastAsia="pl-PL"/>
        </w:rPr>
        <w:t>osób pracujących w JCJ</w:t>
      </w:r>
    </w:p>
    <w:p w14:paraId="44FAA667" w14:textId="6D7AFF84" w:rsidR="00A845D0" w:rsidRPr="00B3754E" w:rsidRDefault="00A845D0" w:rsidP="00B3754E">
      <w:pPr>
        <w:pStyle w:val="Nagwek3"/>
        <w:jc w:val="left"/>
        <w:rPr>
          <w:rFonts w:asciiTheme="minorHAnsi" w:hAnsiTheme="minorHAnsi" w:cstheme="minorHAnsi"/>
        </w:rPr>
      </w:pPr>
      <w:r w:rsidRPr="00B3754E">
        <w:rPr>
          <w:rFonts w:asciiTheme="minorHAnsi" w:hAnsiTheme="minorHAnsi" w:cstheme="minorHAnsi"/>
        </w:rPr>
        <w:t>Komunikacja zewnętrzna</w:t>
      </w:r>
    </w:p>
    <w:p w14:paraId="5ECE8B1E" w14:textId="2CE30E96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Witryna internetowa JCJ</w:t>
      </w:r>
      <w:r w:rsidR="00322078" w:rsidRPr="00B3754E">
        <w:rPr>
          <w:rFonts w:eastAsia="Times New Roman" w:cstheme="minorHAnsi"/>
          <w:sz w:val="24"/>
          <w:szCs w:val="24"/>
          <w:lang w:eastAsia="pl-PL"/>
        </w:rPr>
        <w:t xml:space="preserve"> (</w:t>
      </w:r>
      <w:hyperlink r:id="rId12" w:history="1">
        <w:r w:rsidR="0040167E" w:rsidRPr="00B3754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https://jcj.uj.edu.pl/</w:t>
        </w:r>
      </w:hyperlink>
      <w:r w:rsidR="0040167E"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2078" w:rsidRPr="00B3754E">
        <w:rPr>
          <w:rFonts w:eastAsia="Times New Roman" w:cstheme="minorHAnsi"/>
          <w:sz w:val="24"/>
          <w:szCs w:val="24"/>
          <w:lang w:eastAsia="pl-PL"/>
        </w:rPr>
        <w:t>)</w:t>
      </w:r>
    </w:p>
    <w:p w14:paraId="34BBE59A" w14:textId="3664E1B8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JCJ na Facebooku</w:t>
      </w:r>
      <w:r w:rsidR="00322078" w:rsidRPr="00B3754E">
        <w:rPr>
          <w:rFonts w:eastAsia="Times New Roman" w:cstheme="minorHAnsi"/>
          <w:sz w:val="24"/>
          <w:szCs w:val="24"/>
          <w:lang w:eastAsia="pl-PL"/>
        </w:rPr>
        <w:t>(</w:t>
      </w:r>
      <w:hyperlink r:id="rId13" w:history="1">
        <w:r w:rsidR="00322078" w:rsidRPr="00B3754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https://www.facebook.com/jagiellonskie.centrum.jezykowe</w:t>
        </w:r>
      </w:hyperlink>
      <w:r w:rsidR="00322078" w:rsidRPr="00B3754E">
        <w:rPr>
          <w:rFonts w:eastAsia="Times New Roman" w:cstheme="minorHAnsi"/>
          <w:sz w:val="24"/>
          <w:szCs w:val="24"/>
          <w:lang w:eastAsia="pl-PL"/>
        </w:rPr>
        <w:t>)</w:t>
      </w:r>
    </w:p>
    <w:p w14:paraId="29BBC93A" w14:textId="12B4A079" w:rsidR="00947EDB" w:rsidRPr="00B3754E" w:rsidRDefault="00322078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JCJ</w:t>
      </w:r>
      <w:r w:rsidR="00BC5B0A"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754E">
        <w:rPr>
          <w:rFonts w:eastAsia="Times New Roman" w:cstheme="minorHAnsi"/>
          <w:sz w:val="24"/>
          <w:szCs w:val="24"/>
          <w:lang w:eastAsia="pl-PL"/>
        </w:rPr>
        <w:t>na Instagramie</w:t>
      </w:r>
      <w:r w:rsidR="00BC5B0A"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754E">
        <w:rPr>
          <w:rFonts w:eastAsia="Times New Roman" w:cstheme="minorHAnsi"/>
          <w:sz w:val="24"/>
          <w:szCs w:val="24"/>
          <w:lang w:eastAsia="pl-PL"/>
        </w:rPr>
        <w:t>(</w:t>
      </w:r>
      <w:hyperlink r:id="rId14" w:history="1">
        <w:r w:rsidR="00947EDB" w:rsidRPr="00B3754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https://www.instagram.com/jagiellonskie_centrum_jezykowe/</w:t>
        </w:r>
      </w:hyperlink>
      <w:r w:rsidR="0087535F" w:rsidRPr="00B3754E">
        <w:rPr>
          <w:rFonts w:eastAsia="Times New Roman" w:cstheme="minorHAnsi"/>
          <w:sz w:val="24"/>
          <w:szCs w:val="24"/>
          <w:lang w:eastAsia="pl-PL"/>
        </w:rPr>
        <w:t>)</w:t>
      </w:r>
    </w:p>
    <w:p w14:paraId="27640769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System u-mail oraz poczty uniwersyteckiej do komunikacji ze studentami</w:t>
      </w:r>
    </w:p>
    <w:p w14:paraId="437CFF0B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Materiały informacyjne i promocyjne JCJ</w:t>
      </w:r>
    </w:p>
    <w:p w14:paraId="2D510FCE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Udział pracowników JCJ UJ w corocznym Tygodniu Jakości Kształcenia UJ</w:t>
      </w:r>
    </w:p>
    <w:p w14:paraId="19D81E44" w14:textId="4503FD34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 xml:space="preserve">Udział JCJ w wydziałowych Dniach Języków </w:t>
      </w:r>
    </w:p>
    <w:p w14:paraId="130DD4AC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Udział nauczycieli JCJ w szkoleniach zewnętrznych i konferencjach metodycznych w kraju i za granicą</w:t>
      </w:r>
    </w:p>
    <w:p w14:paraId="14A48648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Regularne spotkania Dyrekcji JCJ z przedstawicielami Wydziałów na spotkaniach Stałej Senackiej Komisji do spraw Nauczania w ramach Uczelnianego Systemu Jakości Kształcenia</w:t>
      </w:r>
    </w:p>
    <w:p w14:paraId="06C029B0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Współpraca JCJ z przedstawicielami Towarzystwa Doktorantów, Samorządu Studentów UJ oraz Działu ds. Osób Niepełnosprawnych</w:t>
      </w:r>
    </w:p>
    <w:p w14:paraId="150BFAE4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Spotkania władz UJ z zarządem Eaquals przy okazji współorganizacji szkoleń i spotkań</w:t>
      </w:r>
    </w:p>
    <w:p w14:paraId="07A4A7EA" w14:textId="4F61E38E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Prezentacja JCJ na forach i konferencjach wewnątrzuczelnianych (np. Tydzień Jakości Kształcenia</w:t>
      </w:r>
      <w:r w:rsidR="0087535F" w:rsidRPr="00B3754E">
        <w:rPr>
          <w:rFonts w:eastAsia="Times New Roman" w:cstheme="minorHAnsi"/>
          <w:sz w:val="24"/>
          <w:szCs w:val="24"/>
          <w:lang w:eastAsia="pl-PL"/>
        </w:rPr>
        <w:t>, Dzień Otwarty</w:t>
      </w:r>
      <w:r w:rsidRPr="00B3754E">
        <w:rPr>
          <w:rFonts w:eastAsia="Times New Roman" w:cstheme="minorHAnsi"/>
          <w:sz w:val="24"/>
          <w:szCs w:val="24"/>
          <w:lang w:eastAsia="pl-PL"/>
        </w:rPr>
        <w:t>)</w:t>
      </w:r>
    </w:p>
    <w:p w14:paraId="52CA807E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Publikacje artykułów nauczycieli JCJ w „Zeszytach Glottodydaktycznych" wydawanych przez JCJ</w:t>
      </w:r>
    </w:p>
    <w:p w14:paraId="3DB03C5D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Współfinansowanie przez JCJ publikacji książkowych pracowników JCJ</w:t>
      </w:r>
    </w:p>
    <w:p w14:paraId="2D08866A" w14:textId="77777777" w:rsidR="00A845D0" w:rsidRPr="00B3754E" w:rsidRDefault="00A845D0" w:rsidP="00B3754E">
      <w:pPr>
        <w:numPr>
          <w:ilvl w:val="0"/>
          <w:numId w:val="20"/>
        </w:numPr>
        <w:shd w:val="clear" w:color="auto" w:fill="FDFDFD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right="240" w:hanging="284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Publikacja artykułów pracowników akademickich na stronie internetowej JCJ oraz w pismach uniwersyteckich, np. ,,Alma Mater"</w:t>
      </w:r>
    </w:p>
    <w:p w14:paraId="20B90AC8" w14:textId="2283E7AF" w:rsidR="00A646DB" w:rsidRPr="00B3754E" w:rsidRDefault="00A845D0" w:rsidP="00B3754E">
      <w:pPr>
        <w:shd w:val="clear" w:color="auto" w:fill="FDFDFD"/>
        <w:spacing w:after="240" w:line="240" w:lineRule="auto"/>
        <w:textAlignment w:val="top"/>
        <w:rPr>
          <w:rFonts w:cstheme="minorHAnsi"/>
        </w:rPr>
      </w:pPr>
      <w:r w:rsidRPr="00B3754E">
        <w:rPr>
          <w:rFonts w:eastAsia="Times New Roman" w:cstheme="minorHAnsi"/>
          <w:sz w:val="24"/>
          <w:szCs w:val="24"/>
          <w:lang w:eastAsia="pl-PL"/>
        </w:rPr>
        <w:t> Aktualizacja</w:t>
      </w:r>
      <w:r w:rsidR="00B17A72" w:rsidRPr="00B3754E">
        <w:rPr>
          <w:rFonts w:eastAsia="Times New Roman" w:cstheme="minorHAnsi"/>
          <w:sz w:val="24"/>
          <w:szCs w:val="24"/>
          <w:lang w:eastAsia="pl-PL"/>
        </w:rPr>
        <w:t>:</w:t>
      </w:r>
      <w:r w:rsidRPr="00B375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7535F" w:rsidRPr="00B3754E">
        <w:rPr>
          <w:rFonts w:eastAsia="Times New Roman" w:cstheme="minorHAnsi"/>
          <w:sz w:val="24"/>
          <w:szCs w:val="24"/>
          <w:lang w:eastAsia="pl-PL"/>
        </w:rPr>
        <w:t xml:space="preserve">październik </w:t>
      </w:r>
      <w:r w:rsidRPr="00B3754E">
        <w:rPr>
          <w:rFonts w:eastAsia="Times New Roman" w:cstheme="minorHAnsi"/>
          <w:sz w:val="24"/>
          <w:szCs w:val="24"/>
          <w:lang w:eastAsia="pl-PL"/>
        </w:rPr>
        <w:t>20</w:t>
      </w:r>
      <w:r w:rsidR="00B17A72" w:rsidRPr="00B3754E">
        <w:rPr>
          <w:rFonts w:eastAsia="Times New Roman" w:cstheme="minorHAnsi"/>
          <w:sz w:val="24"/>
          <w:szCs w:val="24"/>
          <w:lang w:eastAsia="pl-PL"/>
        </w:rPr>
        <w:t>21</w:t>
      </w:r>
      <w:r w:rsidR="0087535F" w:rsidRPr="00B3754E">
        <w:rPr>
          <w:rFonts w:eastAsia="Times New Roman" w:cstheme="minorHAnsi"/>
          <w:sz w:val="24"/>
          <w:szCs w:val="24"/>
          <w:lang w:eastAsia="pl-PL"/>
        </w:rPr>
        <w:t xml:space="preserve"> (Izabela </w:t>
      </w:r>
      <w:proofErr w:type="spellStart"/>
      <w:r w:rsidR="0087535F" w:rsidRPr="00B3754E">
        <w:rPr>
          <w:rFonts w:eastAsia="Times New Roman" w:cstheme="minorHAnsi"/>
          <w:sz w:val="24"/>
          <w:szCs w:val="24"/>
          <w:lang w:eastAsia="pl-PL"/>
        </w:rPr>
        <w:t>Bakota</w:t>
      </w:r>
      <w:proofErr w:type="spellEnd"/>
      <w:r w:rsidR="0087535F" w:rsidRPr="00B3754E">
        <w:rPr>
          <w:rFonts w:eastAsia="Times New Roman" w:cstheme="minorHAnsi"/>
          <w:sz w:val="24"/>
          <w:szCs w:val="24"/>
          <w:lang w:eastAsia="pl-PL"/>
        </w:rPr>
        <w:t>)</w:t>
      </w:r>
    </w:p>
    <w:sectPr w:rsidR="00A646DB" w:rsidRPr="00B3754E" w:rsidSect="00B3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4A3D"/>
    <w:multiLevelType w:val="multilevel"/>
    <w:tmpl w:val="ACE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16096"/>
    <w:multiLevelType w:val="multilevel"/>
    <w:tmpl w:val="4AF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1683F"/>
    <w:multiLevelType w:val="multilevel"/>
    <w:tmpl w:val="FE3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E02F5"/>
    <w:multiLevelType w:val="multilevel"/>
    <w:tmpl w:val="2364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959D9"/>
    <w:multiLevelType w:val="multilevel"/>
    <w:tmpl w:val="38E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07533"/>
    <w:multiLevelType w:val="multilevel"/>
    <w:tmpl w:val="ED5C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E228C"/>
    <w:multiLevelType w:val="multilevel"/>
    <w:tmpl w:val="FE3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2349B"/>
    <w:multiLevelType w:val="multilevel"/>
    <w:tmpl w:val="D89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766EC"/>
    <w:multiLevelType w:val="multilevel"/>
    <w:tmpl w:val="63F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B4D9A"/>
    <w:multiLevelType w:val="multilevel"/>
    <w:tmpl w:val="A6B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77518"/>
    <w:multiLevelType w:val="multilevel"/>
    <w:tmpl w:val="FAB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7355E"/>
    <w:multiLevelType w:val="multilevel"/>
    <w:tmpl w:val="4CDC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17F9C"/>
    <w:multiLevelType w:val="multilevel"/>
    <w:tmpl w:val="8FCC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17BE4"/>
    <w:multiLevelType w:val="multilevel"/>
    <w:tmpl w:val="733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65C31"/>
    <w:multiLevelType w:val="multilevel"/>
    <w:tmpl w:val="F950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C2441"/>
    <w:multiLevelType w:val="multilevel"/>
    <w:tmpl w:val="F5A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62C81"/>
    <w:multiLevelType w:val="multilevel"/>
    <w:tmpl w:val="27F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E51E2"/>
    <w:multiLevelType w:val="multilevel"/>
    <w:tmpl w:val="114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F0EDF"/>
    <w:multiLevelType w:val="multilevel"/>
    <w:tmpl w:val="6EDE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3259B"/>
    <w:multiLevelType w:val="multilevel"/>
    <w:tmpl w:val="C764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55030">
    <w:abstractNumId w:val="19"/>
  </w:num>
  <w:num w:numId="2" w16cid:durableId="743718114">
    <w:abstractNumId w:val="5"/>
  </w:num>
  <w:num w:numId="3" w16cid:durableId="1657294755">
    <w:abstractNumId w:val="10"/>
  </w:num>
  <w:num w:numId="4" w16cid:durableId="1133215371">
    <w:abstractNumId w:val="18"/>
  </w:num>
  <w:num w:numId="5" w16cid:durableId="1911688808">
    <w:abstractNumId w:val="16"/>
  </w:num>
  <w:num w:numId="6" w16cid:durableId="526455027">
    <w:abstractNumId w:val="6"/>
  </w:num>
  <w:num w:numId="7" w16cid:durableId="1693527011">
    <w:abstractNumId w:val="3"/>
  </w:num>
  <w:num w:numId="8" w16cid:durableId="137772825">
    <w:abstractNumId w:val="12"/>
  </w:num>
  <w:num w:numId="9" w16cid:durableId="498279861">
    <w:abstractNumId w:val="9"/>
  </w:num>
  <w:num w:numId="10" w16cid:durableId="1251350176">
    <w:abstractNumId w:val="15"/>
  </w:num>
  <w:num w:numId="11" w16cid:durableId="1374499330">
    <w:abstractNumId w:val="8"/>
  </w:num>
  <w:num w:numId="12" w16cid:durableId="1751342733">
    <w:abstractNumId w:val="0"/>
  </w:num>
  <w:num w:numId="13" w16cid:durableId="171452079">
    <w:abstractNumId w:val="13"/>
  </w:num>
  <w:num w:numId="14" w16cid:durableId="1203326237">
    <w:abstractNumId w:val="17"/>
  </w:num>
  <w:num w:numId="15" w16cid:durableId="226065262">
    <w:abstractNumId w:val="7"/>
  </w:num>
  <w:num w:numId="16" w16cid:durableId="796752899">
    <w:abstractNumId w:val="1"/>
  </w:num>
  <w:num w:numId="17" w16cid:durableId="1957367214">
    <w:abstractNumId w:val="2"/>
  </w:num>
  <w:num w:numId="18" w16cid:durableId="172231834">
    <w:abstractNumId w:val="14"/>
  </w:num>
  <w:num w:numId="19" w16cid:durableId="439029982">
    <w:abstractNumId w:val="11"/>
  </w:num>
  <w:num w:numId="20" w16cid:durableId="1895582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D0"/>
    <w:rsid w:val="00030DFB"/>
    <w:rsid w:val="00040998"/>
    <w:rsid w:val="00044D77"/>
    <w:rsid w:val="00064832"/>
    <w:rsid w:val="001A1A22"/>
    <w:rsid w:val="00322078"/>
    <w:rsid w:val="003962EB"/>
    <w:rsid w:val="0040167E"/>
    <w:rsid w:val="004B758B"/>
    <w:rsid w:val="0059449E"/>
    <w:rsid w:val="00653D6B"/>
    <w:rsid w:val="00824645"/>
    <w:rsid w:val="0087535F"/>
    <w:rsid w:val="008E4A73"/>
    <w:rsid w:val="00922E86"/>
    <w:rsid w:val="00947EDB"/>
    <w:rsid w:val="009B5794"/>
    <w:rsid w:val="00A646DB"/>
    <w:rsid w:val="00A845D0"/>
    <w:rsid w:val="00B17A72"/>
    <w:rsid w:val="00B238FD"/>
    <w:rsid w:val="00B3754E"/>
    <w:rsid w:val="00BC5B0A"/>
    <w:rsid w:val="00C00849"/>
    <w:rsid w:val="00D60A00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4F9A"/>
  <w15:chartTrackingRefBased/>
  <w15:docId w15:val="{BBF66739-308F-44A0-908F-5A2ED91D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758B"/>
    <w:pPr>
      <w:pBdr>
        <w:bottom w:val="single" w:sz="24" w:space="0" w:color="00519E"/>
      </w:pBdr>
      <w:shd w:val="clear" w:color="auto" w:fill="FDFDFD"/>
      <w:spacing w:after="270" w:line="600" w:lineRule="atLeast"/>
      <w:jc w:val="both"/>
      <w:textAlignment w:val="top"/>
      <w:outlineLvl w:val="0"/>
    </w:pPr>
    <w:rPr>
      <w:rFonts w:ascii="inherit" w:eastAsia="Times New Roman" w:hAnsi="inherit" w:cs="Times New Roman"/>
      <w:b/>
      <w:bCs/>
      <w:color w:val="00519E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758B"/>
    <w:pPr>
      <w:shd w:val="clear" w:color="auto" w:fill="FDFDFD"/>
      <w:spacing w:after="240" w:line="240" w:lineRule="auto"/>
      <w:jc w:val="both"/>
      <w:textAlignment w:val="top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758B"/>
    <w:pPr>
      <w:shd w:val="clear" w:color="auto" w:fill="FDFDFD"/>
      <w:spacing w:after="240" w:line="240" w:lineRule="auto"/>
      <w:jc w:val="both"/>
      <w:textAlignment w:val="top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758B"/>
    <w:rPr>
      <w:rFonts w:ascii="Times New Roman" w:eastAsia="Times New Roman" w:hAnsi="Times New Roman" w:cs="Times New Roman"/>
      <w:b/>
      <w:bCs/>
      <w:sz w:val="24"/>
      <w:szCs w:val="24"/>
      <w:shd w:val="clear" w:color="auto" w:fill="FDFDFD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5D0"/>
    <w:rPr>
      <w:b/>
      <w:bCs/>
    </w:rPr>
  </w:style>
  <w:style w:type="character" w:styleId="Uwydatnienie">
    <w:name w:val="Emphasis"/>
    <w:basedOn w:val="Domylnaczcionkaakapitu"/>
    <w:uiPriority w:val="20"/>
    <w:qFormat/>
    <w:rsid w:val="00A845D0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45D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45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45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45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45D0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8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D7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B758B"/>
    <w:rPr>
      <w:rFonts w:ascii="inherit" w:eastAsia="Times New Roman" w:hAnsi="inherit" w:cs="Times New Roman"/>
      <w:b/>
      <w:bCs/>
      <w:color w:val="00519E"/>
      <w:sz w:val="24"/>
      <w:szCs w:val="24"/>
      <w:shd w:val="clear" w:color="auto" w:fill="FDFDFD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758B"/>
    <w:rPr>
      <w:rFonts w:ascii="Times New Roman" w:eastAsia="Times New Roman" w:hAnsi="Times New Roman" w:cs="Times New Roman"/>
      <w:b/>
      <w:bCs/>
      <w:sz w:val="24"/>
      <w:szCs w:val="24"/>
      <w:shd w:val="clear" w:color="auto" w:fill="FDFDFD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0A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1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5101">
                                                  <w:marLeft w:val="-4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education/elp/elp-reg/Source/Key_reference/CEFR_EN.pdf" TargetMode="External"/><Relationship Id="rId13" Type="http://schemas.openxmlformats.org/officeDocument/2006/relationships/hyperlink" Target="https://www.facebook.com/jagiellonskie.centrum.jezykow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walifikacje.edu.pl/" TargetMode="External"/><Relationship Id="rId12" Type="http://schemas.openxmlformats.org/officeDocument/2006/relationships/hyperlink" Target="https://jcj.uj.edu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jakosc.uj.edu.pl/" TargetMode="External"/><Relationship Id="rId11" Type="http://schemas.openxmlformats.org/officeDocument/2006/relationships/hyperlink" Target="https://egrid.epg-project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akosc.uj.edu.pl/akty-praw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180001668/U/D20181668Lj.pdf" TargetMode="External"/><Relationship Id="rId14" Type="http://schemas.openxmlformats.org/officeDocument/2006/relationships/hyperlink" Target="https://www.instagram.com/jagiellonskie_centrum_jezy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22AB-5FEB-4E95-A636-294528E3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jakości kształcenia JCJ</vt:lpstr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jakości kształcenia JCJ</dc:title>
  <dc:subject/>
  <dc:creator>Izabela Bakota</dc:creator>
  <cp:keywords/>
  <dc:description/>
  <cp:lastModifiedBy>Renata Jawniak</cp:lastModifiedBy>
  <cp:revision>5</cp:revision>
  <cp:lastPrinted>2023-11-24T08:46:00Z</cp:lastPrinted>
  <dcterms:created xsi:type="dcterms:W3CDTF">2023-11-24T12:25:00Z</dcterms:created>
  <dcterms:modified xsi:type="dcterms:W3CDTF">2023-11-29T22:14:00Z</dcterms:modified>
</cp:coreProperties>
</file>